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DBBFE" w14:textId="02694F3C" w:rsidR="005977AB" w:rsidRPr="00934ABC" w:rsidRDefault="00B82BC1">
      <w:pPr>
        <w:tabs>
          <w:tab w:val="left" w:pos="3800"/>
        </w:tabs>
        <w:spacing w:before="1"/>
        <w:ind w:left="112"/>
        <w:rPr>
          <w:rFonts w:ascii="Century Gothic" w:hAnsi="Century Gothic"/>
          <w:b/>
          <w:color w:val="75BDA7" w:themeColor="accent3"/>
        </w:rPr>
      </w:pPr>
      <w:bookmarkStart w:id="0" w:name="_Hlk105494907"/>
      <w:r w:rsidRPr="00934ABC">
        <w:rPr>
          <w:rFonts w:ascii="Century Gothic" w:hAnsi="Century Gothic"/>
          <w:b/>
          <w:color w:val="75BDA7" w:themeColor="accent3"/>
          <w:w w:val="95"/>
        </w:rPr>
        <w:t>Job</w:t>
      </w:r>
      <w:r w:rsidRPr="00934ABC">
        <w:rPr>
          <w:rFonts w:ascii="Century Gothic" w:hAnsi="Century Gothic"/>
          <w:b/>
          <w:color w:val="75BDA7" w:themeColor="accent3"/>
          <w:spacing w:val="-12"/>
          <w:w w:val="95"/>
        </w:rPr>
        <w:t xml:space="preserve"> </w:t>
      </w:r>
      <w:r w:rsidRPr="00934ABC">
        <w:rPr>
          <w:rFonts w:ascii="Century Gothic" w:hAnsi="Century Gothic"/>
          <w:b/>
          <w:color w:val="75BDA7" w:themeColor="accent3"/>
          <w:w w:val="95"/>
        </w:rPr>
        <w:t>title:</w:t>
      </w:r>
      <w:r w:rsidRPr="00934ABC">
        <w:rPr>
          <w:rFonts w:ascii="Century Gothic" w:hAnsi="Century Gothic"/>
          <w:b/>
          <w:color w:val="75BDA7" w:themeColor="accent3"/>
          <w:w w:val="95"/>
        </w:rPr>
        <w:tab/>
      </w:r>
      <w:r w:rsidR="007479D7">
        <w:rPr>
          <w:rFonts w:ascii="Century Gothic" w:hAnsi="Century Gothic"/>
          <w:b/>
          <w:color w:val="75BDA7" w:themeColor="accent3"/>
          <w:spacing w:val="-1"/>
        </w:rPr>
        <w:t>Maintenance Person</w:t>
      </w:r>
    </w:p>
    <w:p w14:paraId="50B1E10E" w14:textId="77777777" w:rsidR="005977AB" w:rsidRPr="00934ABC" w:rsidRDefault="005977AB">
      <w:pPr>
        <w:pStyle w:val="BodyText"/>
        <w:spacing w:before="1"/>
        <w:rPr>
          <w:rFonts w:ascii="Century Gothic" w:hAnsi="Century Gothic"/>
          <w:b/>
          <w:color w:val="75BDA7" w:themeColor="accent3"/>
        </w:rPr>
      </w:pPr>
    </w:p>
    <w:p w14:paraId="5313B17F" w14:textId="77777777" w:rsidR="005977AB" w:rsidRPr="00934ABC" w:rsidRDefault="00B82BC1">
      <w:pPr>
        <w:tabs>
          <w:tab w:val="left" w:pos="3776"/>
        </w:tabs>
        <w:ind w:left="112"/>
        <w:rPr>
          <w:rFonts w:ascii="Century Gothic" w:hAnsi="Century Gothic"/>
          <w:b/>
          <w:color w:val="75BDA7" w:themeColor="accent3"/>
        </w:rPr>
      </w:pPr>
      <w:r w:rsidRPr="00934ABC">
        <w:rPr>
          <w:rFonts w:ascii="Century Gothic" w:hAnsi="Century Gothic"/>
          <w:b/>
          <w:color w:val="75BDA7" w:themeColor="accent3"/>
        </w:rPr>
        <w:t>Location:</w:t>
      </w:r>
      <w:r w:rsidRPr="00934ABC">
        <w:rPr>
          <w:rFonts w:ascii="Century Gothic" w:hAnsi="Century Gothic"/>
          <w:b/>
          <w:color w:val="75BDA7" w:themeColor="accent3"/>
        </w:rPr>
        <w:tab/>
      </w:r>
      <w:r w:rsidRPr="00934ABC">
        <w:rPr>
          <w:rFonts w:ascii="Century Gothic" w:hAnsi="Century Gothic"/>
          <w:b/>
          <w:color w:val="75BDA7" w:themeColor="accent3"/>
          <w:w w:val="95"/>
        </w:rPr>
        <w:t>Sutherland</w:t>
      </w:r>
      <w:r w:rsidRPr="00934ABC">
        <w:rPr>
          <w:rFonts w:ascii="Century Gothic" w:hAnsi="Century Gothic"/>
          <w:b/>
          <w:color w:val="75BDA7" w:themeColor="accent3"/>
          <w:spacing w:val="-3"/>
          <w:w w:val="95"/>
        </w:rPr>
        <w:t xml:space="preserve"> </w:t>
      </w:r>
      <w:r w:rsidRPr="00934ABC">
        <w:rPr>
          <w:rFonts w:ascii="Century Gothic" w:hAnsi="Century Gothic"/>
          <w:b/>
          <w:color w:val="75BDA7" w:themeColor="accent3"/>
          <w:w w:val="95"/>
        </w:rPr>
        <w:t>House</w:t>
      </w:r>
      <w:r w:rsidRPr="00934ABC">
        <w:rPr>
          <w:rFonts w:ascii="Century Gothic" w:hAnsi="Century Gothic"/>
          <w:b/>
          <w:color w:val="75BDA7" w:themeColor="accent3"/>
          <w:spacing w:val="-3"/>
          <w:w w:val="95"/>
        </w:rPr>
        <w:t xml:space="preserve"> </w:t>
      </w:r>
      <w:r w:rsidRPr="00934ABC">
        <w:rPr>
          <w:rFonts w:ascii="Century Gothic" w:hAnsi="Century Gothic"/>
          <w:b/>
          <w:color w:val="75BDA7" w:themeColor="accent3"/>
          <w:w w:val="95"/>
        </w:rPr>
        <w:t>School</w:t>
      </w:r>
    </w:p>
    <w:p w14:paraId="389A677D" w14:textId="77777777" w:rsidR="005977AB" w:rsidRPr="00934ABC" w:rsidRDefault="005977AB">
      <w:pPr>
        <w:pStyle w:val="BodyText"/>
        <w:spacing w:before="9"/>
        <w:rPr>
          <w:rFonts w:ascii="Century Gothic" w:hAnsi="Century Gothic"/>
          <w:b/>
          <w:color w:val="75BDA7" w:themeColor="accent3"/>
        </w:rPr>
      </w:pPr>
    </w:p>
    <w:p w14:paraId="1680F4F0" w14:textId="1E22EEE0" w:rsidR="005977AB" w:rsidRPr="00934ABC" w:rsidRDefault="00B82BC1">
      <w:pPr>
        <w:tabs>
          <w:tab w:val="left" w:pos="3776"/>
        </w:tabs>
        <w:ind w:left="112"/>
        <w:rPr>
          <w:rFonts w:ascii="Century Gothic" w:hAnsi="Century Gothic"/>
          <w:b/>
          <w:color w:val="75BDA7" w:themeColor="accent3"/>
        </w:rPr>
      </w:pPr>
      <w:r w:rsidRPr="00934ABC">
        <w:rPr>
          <w:rFonts w:ascii="Century Gothic" w:hAnsi="Century Gothic"/>
          <w:b/>
          <w:color w:val="75BDA7" w:themeColor="accent3"/>
          <w:w w:val="90"/>
        </w:rPr>
        <w:t>Reporting</w:t>
      </w:r>
      <w:r w:rsidRPr="00934ABC">
        <w:rPr>
          <w:rFonts w:ascii="Century Gothic" w:hAnsi="Century Gothic"/>
          <w:b/>
          <w:color w:val="75BDA7" w:themeColor="accent3"/>
          <w:spacing w:val="5"/>
          <w:w w:val="90"/>
        </w:rPr>
        <w:t xml:space="preserve"> </w:t>
      </w:r>
      <w:r w:rsidRPr="00934ABC">
        <w:rPr>
          <w:rFonts w:ascii="Century Gothic" w:hAnsi="Century Gothic"/>
          <w:b/>
          <w:color w:val="75BDA7" w:themeColor="accent3"/>
          <w:w w:val="90"/>
        </w:rPr>
        <w:t>To:</w:t>
      </w:r>
      <w:r w:rsidRPr="00934ABC">
        <w:rPr>
          <w:rFonts w:ascii="Century Gothic" w:hAnsi="Century Gothic"/>
          <w:b/>
          <w:color w:val="75BDA7" w:themeColor="accent3"/>
          <w:w w:val="90"/>
        </w:rPr>
        <w:tab/>
      </w:r>
      <w:r w:rsidR="007479D7">
        <w:rPr>
          <w:rFonts w:ascii="Century Gothic" w:hAnsi="Century Gothic"/>
          <w:b/>
          <w:color w:val="75BDA7" w:themeColor="accent3"/>
          <w:w w:val="90"/>
        </w:rPr>
        <w:t>Sire Manager</w:t>
      </w:r>
    </w:p>
    <w:p w14:paraId="6C487DDE" w14:textId="77777777" w:rsidR="00DC1B24" w:rsidRDefault="00DC1B24" w:rsidP="005E7735">
      <w:pPr>
        <w:tabs>
          <w:tab w:val="left" w:pos="3776"/>
        </w:tabs>
        <w:rPr>
          <w:rFonts w:ascii="Century Gothic" w:hAnsi="Century Gothic"/>
          <w:b/>
          <w:color w:val="75BDA7" w:themeColor="accent3"/>
          <w:w w:val="90"/>
        </w:rPr>
      </w:pPr>
    </w:p>
    <w:p w14:paraId="25E28EF6" w14:textId="2CF5F2CF" w:rsidR="00DC1B24" w:rsidRPr="00934ABC" w:rsidRDefault="00DC1B24">
      <w:pPr>
        <w:tabs>
          <w:tab w:val="left" w:pos="3776"/>
        </w:tabs>
        <w:ind w:left="112"/>
        <w:rPr>
          <w:rFonts w:ascii="Century Gothic" w:hAnsi="Century Gothic"/>
          <w:b/>
          <w:color w:val="75BDA7" w:themeColor="accent3"/>
        </w:rPr>
      </w:pPr>
      <w:r>
        <w:rPr>
          <w:rFonts w:ascii="Century Gothic" w:hAnsi="Century Gothic"/>
          <w:b/>
          <w:color w:val="75BDA7" w:themeColor="accent3"/>
          <w:w w:val="90"/>
        </w:rPr>
        <w:t>Salary:</w:t>
      </w:r>
      <w:r>
        <w:rPr>
          <w:rFonts w:ascii="Century Gothic" w:hAnsi="Century Gothic"/>
          <w:b/>
          <w:color w:val="75BDA7" w:themeColor="accent3"/>
          <w:w w:val="90"/>
        </w:rPr>
        <w:tab/>
      </w:r>
      <w:r w:rsidR="007479D7">
        <w:rPr>
          <w:rFonts w:ascii="Century Gothic" w:hAnsi="Century Gothic"/>
          <w:b/>
          <w:color w:val="75BDA7" w:themeColor="accent3"/>
          <w:w w:val="90"/>
        </w:rPr>
        <w:t>£</w:t>
      </w:r>
      <w:r w:rsidR="00B25FFF">
        <w:rPr>
          <w:rFonts w:ascii="Century Gothic" w:hAnsi="Century Gothic"/>
          <w:b/>
          <w:color w:val="75BDA7" w:themeColor="accent3"/>
          <w:w w:val="90"/>
        </w:rPr>
        <w:t>26,040</w:t>
      </w:r>
    </w:p>
    <w:p w14:paraId="51A0EE62" w14:textId="77777777" w:rsidR="005977AB" w:rsidRPr="00934ABC" w:rsidRDefault="005977AB">
      <w:pPr>
        <w:pStyle w:val="BodyText"/>
        <w:rPr>
          <w:rFonts w:ascii="Century Gothic" w:hAnsi="Century Gothic"/>
          <w:b/>
          <w:color w:val="75BDA7" w:themeColor="accent3"/>
        </w:rPr>
      </w:pPr>
    </w:p>
    <w:p w14:paraId="52ACB909" w14:textId="3CC1645F" w:rsidR="00934ABC" w:rsidRDefault="00B82BC1" w:rsidP="00D074D4">
      <w:pPr>
        <w:spacing w:before="232"/>
        <w:ind w:left="112"/>
        <w:rPr>
          <w:rFonts w:ascii="Century Gothic" w:hAnsi="Century Gothic"/>
          <w:b/>
          <w:color w:val="75BDA7" w:themeColor="accent3"/>
          <w:w w:val="95"/>
        </w:rPr>
      </w:pPr>
      <w:r w:rsidRPr="00934ABC">
        <w:rPr>
          <w:rFonts w:ascii="Century Gothic" w:hAnsi="Century Gothic"/>
          <w:b/>
          <w:color w:val="75BDA7" w:themeColor="accent3"/>
          <w:w w:val="95"/>
        </w:rPr>
        <w:t>Main</w:t>
      </w:r>
      <w:r w:rsidRPr="00934ABC">
        <w:rPr>
          <w:rFonts w:ascii="Century Gothic" w:hAnsi="Century Gothic"/>
          <w:b/>
          <w:color w:val="75BDA7" w:themeColor="accent3"/>
          <w:spacing w:val="6"/>
          <w:w w:val="95"/>
        </w:rPr>
        <w:t xml:space="preserve"> </w:t>
      </w:r>
      <w:r w:rsidRPr="00934ABC">
        <w:rPr>
          <w:rFonts w:ascii="Century Gothic" w:hAnsi="Century Gothic"/>
          <w:b/>
          <w:color w:val="75BDA7" w:themeColor="accent3"/>
          <w:w w:val="95"/>
        </w:rPr>
        <w:t>Purpose</w:t>
      </w:r>
      <w:r w:rsidRPr="00934ABC">
        <w:rPr>
          <w:rFonts w:ascii="Century Gothic" w:hAnsi="Century Gothic"/>
          <w:b/>
          <w:color w:val="75BDA7" w:themeColor="accent3"/>
          <w:spacing w:val="6"/>
          <w:w w:val="95"/>
        </w:rPr>
        <w:t xml:space="preserve"> </w:t>
      </w:r>
      <w:r w:rsidRPr="00934ABC">
        <w:rPr>
          <w:rFonts w:ascii="Century Gothic" w:hAnsi="Century Gothic"/>
          <w:b/>
          <w:color w:val="75BDA7" w:themeColor="accent3"/>
          <w:w w:val="95"/>
        </w:rPr>
        <w:t>of</w:t>
      </w:r>
      <w:r w:rsidRPr="00934ABC">
        <w:rPr>
          <w:rFonts w:ascii="Century Gothic" w:hAnsi="Century Gothic"/>
          <w:b/>
          <w:color w:val="75BDA7" w:themeColor="accent3"/>
          <w:spacing w:val="7"/>
          <w:w w:val="95"/>
        </w:rPr>
        <w:t xml:space="preserve"> </w:t>
      </w:r>
      <w:r w:rsidRPr="00934ABC">
        <w:rPr>
          <w:rFonts w:ascii="Century Gothic" w:hAnsi="Century Gothic"/>
          <w:b/>
          <w:color w:val="75BDA7" w:themeColor="accent3"/>
          <w:w w:val="95"/>
        </w:rPr>
        <w:t>Job</w:t>
      </w:r>
      <w:r w:rsidR="00B02E99" w:rsidRPr="00934ABC">
        <w:rPr>
          <w:rFonts w:ascii="Century Gothic" w:hAnsi="Century Gothic"/>
          <w:b/>
          <w:color w:val="75BDA7" w:themeColor="accent3"/>
          <w:w w:val="95"/>
        </w:rPr>
        <w:t>:</w:t>
      </w:r>
    </w:p>
    <w:p w14:paraId="0FBB720D" w14:textId="77777777" w:rsidR="00D074D4" w:rsidRPr="00D074D4" w:rsidRDefault="00D074D4" w:rsidP="00D074D4">
      <w:pPr>
        <w:spacing w:before="232"/>
        <w:ind w:left="112"/>
        <w:rPr>
          <w:rFonts w:ascii="Century Gothic" w:hAnsi="Century Gothic"/>
          <w:b/>
          <w:color w:val="75BDA7" w:themeColor="accent3"/>
          <w:w w:val="95"/>
        </w:rPr>
      </w:pPr>
    </w:p>
    <w:p w14:paraId="634F248A" w14:textId="77777777" w:rsidR="00D074D4" w:rsidRDefault="00D074D4" w:rsidP="00D074D4">
      <w:pPr>
        <w:pStyle w:val="BodyText"/>
        <w:spacing w:before="8"/>
        <w:contextualSpacing/>
        <w:rPr>
          <w:rFonts w:ascii="Century Gothic" w:hAnsi="Century Gothic"/>
          <w:w w:val="95"/>
        </w:rPr>
      </w:pPr>
      <w:r w:rsidRPr="00D074D4">
        <w:rPr>
          <w:rFonts w:ascii="Century Gothic" w:hAnsi="Century Gothic"/>
          <w:w w:val="95"/>
        </w:rPr>
        <w:t>The Maintenance Person will be responsible for ensuring that the school's buildings, grounds and facilities are maintained to a high standard, providing a safe, secure and welcoming environment for pupils, staff, visitors and contractors.</w:t>
      </w:r>
    </w:p>
    <w:p w14:paraId="69978CB8" w14:textId="77777777" w:rsidR="00D074D4" w:rsidRPr="00D074D4" w:rsidRDefault="00D074D4" w:rsidP="00D074D4">
      <w:pPr>
        <w:pStyle w:val="BodyText"/>
        <w:spacing w:before="8"/>
        <w:contextualSpacing/>
        <w:rPr>
          <w:rFonts w:ascii="Century Gothic" w:hAnsi="Century Gothic"/>
          <w:w w:val="95"/>
        </w:rPr>
      </w:pPr>
    </w:p>
    <w:p w14:paraId="6E39A795" w14:textId="77777777" w:rsidR="00D074D4" w:rsidRDefault="00D074D4" w:rsidP="00D074D4">
      <w:pPr>
        <w:pStyle w:val="BodyText"/>
        <w:spacing w:before="8"/>
        <w:contextualSpacing/>
        <w:rPr>
          <w:rFonts w:ascii="Century Gothic" w:hAnsi="Century Gothic"/>
          <w:w w:val="95"/>
        </w:rPr>
      </w:pPr>
      <w:r w:rsidRPr="00D074D4">
        <w:rPr>
          <w:rFonts w:ascii="Century Gothic" w:hAnsi="Century Gothic"/>
          <w:w w:val="95"/>
        </w:rPr>
        <w:t>The postholder will undertake a wide range of planned preventative maintenance, reactive repairs and site improvement works across the school. They will play a key role in supporting the day-to-day operation of the site, ensuring that facilities remain safe, compliant and fit for purpose.</w:t>
      </w:r>
    </w:p>
    <w:p w14:paraId="3BF71C8B" w14:textId="77777777" w:rsidR="00D074D4" w:rsidRPr="00D074D4" w:rsidRDefault="00D074D4" w:rsidP="00D074D4">
      <w:pPr>
        <w:pStyle w:val="BodyText"/>
        <w:spacing w:before="8"/>
        <w:contextualSpacing/>
        <w:rPr>
          <w:rFonts w:ascii="Century Gothic" w:hAnsi="Century Gothic"/>
          <w:w w:val="95"/>
        </w:rPr>
      </w:pPr>
    </w:p>
    <w:p w14:paraId="34DEFD16" w14:textId="77777777" w:rsidR="00D074D4" w:rsidRPr="00D074D4" w:rsidRDefault="00D074D4" w:rsidP="00D074D4">
      <w:pPr>
        <w:pStyle w:val="BodyText"/>
        <w:spacing w:before="8"/>
        <w:contextualSpacing/>
        <w:rPr>
          <w:rFonts w:ascii="Century Gothic" w:hAnsi="Century Gothic"/>
          <w:w w:val="95"/>
        </w:rPr>
      </w:pPr>
      <w:r w:rsidRPr="00D074D4">
        <w:rPr>
          <w:rFonts w:ascii="Century Gothic" w:hAnsi="Century Gothic"/>
          <w:w w:val="95"/>
        </w:rPr>
        <w:t>Working closely with the Head Teacher, School Business Manager and wider staff team, the Maintenance Person will support health and safety compliance, oversee contractors on site and contribute to the continuous improvement and development of the school's environment.</w:t>
      </w:r>
    </w:p>
    <w:p w14:paraId="37EDBECF" w14:textId="77777777" w:rsidR="005977AB" w:rsidRPr="00934ABC" w:rsidRDefault="005977AB" w:rsidP="00EC39D0">
      <w:pPr>
        <w:pStyle w:val="BodyText"/>
        <w:spacing w:before="8"/>
        <w:contextualSpacing/>
        <w:rPr>
          <w:rFonts w:ascii="Century Gothic" w:hAnsi="Century Gothic"/>
          <w:color w:val="75BDA7" w:themeColor="accent3"/>
        </w:rPr>
      </w:pPr>
    </w:p>
    <w:p w14:paraId="2A14AFD4" w14:textId="57D03D8A" w:rsidR="005977AB" w:rsidRDefault="005A1F15" w:rsidP="00EC39D0">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Key Responsibilities</w:t>
      </w:r>
      <w:r w:rsidR="00EC39D0" w:rsidRPr="00934ABC">
        <w:rPr>
          <w:rFonts w:ascii="Century Gothic" w:hAnsi="Century Gothic"/>
          <w:b/>
          <w:color w:val="75BDA7" w:themeColor="accent3"/>
          <w:w w:val="95"/>
        </w:rPr>
        <w:t>:</w:t>
      </w:r>
    </w:p>
    <w:p w14:paraId="246E810F" w14:textId="77777777" w:rsidR="005A1F15" w:rsidRDefault="005A1F15" w:rsidP="00EC39D0">
      <w:pPr>
        <w:ind w:left="112"/>
        <w:contextualSpacing/>
        <w:jc w:val="both"/>
        <w:rPr>
          <w:rFonts w:ascii="Century Gothic" w:hAnsi="Century Gothic"/>
          <w:b/>
          <w:color w:val="75BDA7" w:themeColor="accent3"/>
          <w:w w:val="95"/>
        </w:rPr>
      </w:pPr>
    </w:p>
    <w:p w14:paraId="1B3652F9" w14:textId="38704429" w:rsidR="005A1F15" w:rsidRPr="00934ABC" w:rsidRDefault="00D074D4" w:rsidP="00EC39D0">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Building Maintenance and Repairs</w:t>
      </w:r>
      <w:r w:rsidR="003830C9">
        <w:rPr>
          <w:rFonts w:ascii="Century Gothic" w:hAnsi="Century Gothic"/>
          <w:b/>
          <w:color w:val="75BDA7" w:themeColor="accent3"/>
          <w:w w:val="95"/>
        </w:rPr>
        <w:t>:</w:t>
      </w:r>
    </w:p>
    <w:p w14:paraId="558B28DF" w14:textId="77777777" w:rsidR="00934ABC" w:rsidRPr="00934ABC" w:rsidRDefault="00934ABC" w:rsidP="00EC39D0">
      <w:pPr>
        <w:ind w:left="112"/>
        <w:contextualSpacing/>
        <w:jc w:val="both"/>
        <w:rPr>
          <w:rFonts w:ascii="Century Gothic" w:hAnsi="Century Gothic"/>
          <w:b/>
          <w:color w:val="75BDA7" w:themeColor="accent3"/>
        </w:rPr>
      </w:pPr>
    </w:p>
    <w:p w14:paraId="4E865DB9" w14:textId="1F156A3C" w:rsidR="00FC0777" w:rsidRPr="00FC0777" w:rsidRDefault="00FC0777" w:rsidP="00FC0777">
      <w:pPr>
        <w:pStyle w:val="BodyText"/>
        <w:numPr>
          <w:ilvl w:val="0"/>
          <w:numId w:val="27"/>
        </w:numPr>
        <w:spacing w:before="1"/>
        <w:ind w:left="709" w:right="1054" w:hanging="283"/>
        <w:contextualSpacing/>
        <w:rPr>
          <w:rFonts w:ascii="Century Gothic" w:hAnsi="Century Gothic"/>
          <w:w w:val="95"/>
        </w:rPr>
      </w:pPr>
      <w:r w:rsidRPr="00FC0777">
        <w:rPr>
          <w:rFonts w:ascii="Century Gothic" w:hAnsi="Century Gothic"/>
          <w:w w:val="95"/>
        </w:rPr>
        <w:t xml:space="preserve">Carry out routine maintenance and repairs to buildings, fixtures, fittings and equipment. </w:t>
      </w:r>
    </w:p>
    <w:p w14:paraId="13C653BB" w14:textId="7D5D9F17" w:rsidR="00FC0777" w:rsidRPr="00FC0777" w:rsidRDefault="00FC0777" w:rsidP="00FC0777">
      <w:pPr>
        <w:pStyle w:val="BodyText"/>
        <w:numPr>
          <w:ilvl w:val="0"/>
          <w:numId w:val="27"/>
        </w:numPr>
        <w:spacing w:before="1"/>
        <w:ind w:left="709" w:right="1054" w:hanging="283"/>
        <w:contextualSpacing/>
        <w:rPr>
          <w:rFonts w:ascii="Century Gothic" w:hAnsi="Century Gothic"/>
          <w:w w:val="95"/>
        </w:rPr>
      </w:pPr>
      <w:r w:rsidRPr="00FC0777">
        <w:rPr>
          <w:rFonts w:ascii="Century Gothic" w:hAnsi="Century Gothic"/>
          <w:w w:val="95"/>
        </w:rPr>
        <w:t xml:space="preserve">Undertake basic plumbing, decorating, joinery and general maintenance tasks. </w:t>
      </w:r>
    </w:p>
    <w:p w14:paraId="3A86F863" w14:textId="0BAD217B" w:rsidR="00FC0777" w:rsidRPr="00FC0777" w:rsidRDefault="00FC0777" w:rsidP="00FC0777">
      <w:pPr>
        <w:pStyle w:val="BodyText"/>
        <w:numPr>
          <w:ilvl w:val="0"/>
          <w:numId w:val="27"/>
        </w:numPr>
        <w:spacing w:before="1"/>
        <w:ind w:left="709" w:right="1054" w:hanging="283"/>
        <w:contextualSpacing/>
        <w:rPr>
          <w:rFonts w:ascii="Century Gothic" w:hAnsi="Century Gothic"/>
          <w:w w:val="95"/>
        </w:rPr>
      </w:pPr>
      <w:r w:rsidRPr="00FC0777">
        <w:rPr>
          <w:rFonts w:ascii="Century Gothic" w:hAnsi="Century Gothic"/>
          <w:w w:val="95"/>
        </w:rPr>
        <w:t xml:space="preserve">Identify and rectify minor faults before they become significant issues. </w:t>
      </w:r>
    </w:p>
    <w:p w14:paraId="66F3C46E" w14:textId="0BEA235C" w:rsidR="00FC0777" w:rsidRPr="00FC0777" w:rsidRDefault="00FC0777" w:rsidP="00FC0777">
      <w:pPr>
        <w:pStyle w:val="BodyText"/>
        <w:numPr>
          <w:ilvl w:val="0"/>
          <w:numId w:val="27"/>
        </w:numPr>
        <w:spacing w:before="1"/>
        <w:ind w:left="709" w:right="1054" w:hanging="283"/>
        <w:contextualSpacing/>
        <w:rPr>
          <w:rFonts w:ascii="Century Gothic" w:hAnsi="Century Gothic"/>
          <w:w w:val="95"/>
        </w:rPr>
      </w:pPr>
      <w:r w:rsidRPr="00FC0777">
        <w:rPr>
          <w:rFonts w:ascii="Century Gothic" w:hAnsi="Century Gothic"/>
          <w:w w:val="95"/>
        </w:rPr>
        <w:t xml:space="preserve">Respond promptly to maintenance requests from staff. </w:t>
      </w:r>
    </w:p>
    <w:p w14:paraId="30C3A154" w14:textId="305B3253" w:rsidR="00FC0777" w:rsidRPr="00FC0777" w:rsidRDefault="00FC0777" w:rsidP="00FC0777">
      <w:pPr>
        <w:pStyle w:val="BodyText"/>
        <w:numPr>
          <w:ilvl w:val="0"/>
          <w:numId w:val="27"/>
        </w:numPr>
        <w:spacing w:before="1"/>
        <w:ind w:left="709" w:right="1054" w:hanging="283"/>
        <w:contextualSpacing/>
        <w:rPr>
          <w:rFonts w:ascii="Century Gothic" w:hAnsi="Century Gothic"/>
          <w:w w:val="95"/>
        </w:rPr>
      </w:pPr>
      <w:r w:rsidRPr="00FC0777">
        <w:rPr>
          <w:rFonts w:ascii="Century Gothic" w:hAnsi="Century Gothic"/>
          <w:w w:val="95"/>
        </w:rPr>
        <w:t xml:space="preserve">Complete planned preventative maintenance activities. </w:t>
      </w:r>
    </w:p>
    <w:p w14:paraId="5C10E689" w14:textId="35A672F1" w:rsidR="00FC0777" w:rsidRPr="00FC0777" w:rsidRDefault="00FC0777" w:rsidP="00FC0777">
      <w:pPr>
        <w:pStyle w:val="BodyText"/>
        <w:numPr>
          <w:ilvl w:val="0"/>
          <w:numId w:val="27"/>
        </w:numPr>
        <w:spacing w:before="1"/>
        <w:ind w:left="709" w:right="1054" w:hanging="283"/>
        <w:contextualSpacing/>
        <w:rPr>
          <w:rFonts w:ascii="Century Gothic" w:hAnsi="Century Gothic"/>
          <w:w w:val="95"/>
        </w:rPr>
      </w:pPr>
      <w:r w:rsidRPr="00FC0777">
        <w:rPr>
          <w:rFonts w:ascii="Century Gothic" w:hAnsi="Century Gothic"/>
          <w:w w:val="95"/>
        </w:rPr>
        <w:t xml:space="preserve">Maintain school furniture, fixtures and teaching environments. </w:t>
      </w:r>
    </w:p>
    <w:p w14:paraId="0F68F981" w14:textId="4D946AC1" w:rsidR="00FC0777" w:rsidRPr="00FC0777" w:rsidRDefault="00FC0777" w:rsidP="00FC0777">
      <w:pPr>
        <w:pStyle w:val="BodyText"/>
        <w:numPr>
          <w:ilvl w:val="0"/>
          <w:numId w:val="27"/>
        </w:numPr>
        <w:spacing w:before="1"/>
        <w:ind w:left="709" w:right="1054" w:hanging="283"/>
        <w:contextualSpacing/>
        <w:rPr>
          <w:rFonts w:ascii="Century Gothic" w:hAnsi="Century Gothic"/>
          <w:w w:val="95"/>
        </w:rPr>
      </w:pPr>
      <w:r w:rsidRPr="00FC0777">
        <w:rPr>
          <w:rFonts w:ascii="Century Gothic" w:hAnsi="Century Gothic"/>
          <w:w w:val="95"/>
        </w:rPr>
        <w:t>Support refurbishment and improvement projects across the school.</w:t>
      </w:r>
    </w:p>
    <w:p w14:paraId="6AE1E237" w14:textId="77777777" w:rsidR="002B1DDC" w:rsidRDefault="002B1DDC" w:rsidP="002B1DDC">
      <w:pPr>
        <w:pStyle w:val="BodyText"/>
        <w:spacing w:before="1"/>
        <w:ind w:right="1054"/>
        <w:contextualSpacing/>
        <w:rPr>
          <w:rFonts w:ascii="Century Gothic" w:hAnsi="Century Gothic"/>
          <w:w w:val="95"/>
        </w:rPr>
      </w:pPr>
    </w:p>
    <w:p w14:paraId="584E55CE" w14:textId="3B4210AD" w:rsidR="002B1DDC" w:rsidRDefault="00FC0777" w:rsidP="002B1DDC">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Site and Ground Management</w:t>
      </w:r>
      <w:r w:rsidR="002B1DDC" w:rsidRPr="00934ABC">
        <w:rPr>
          <w:rFonts w:ascii="Century Gothic" w:hAnsi="Century Gothic"/>
          <w:b/>
          <w:color w:val="75BDA7" w:themeColor="accent3"/>
          <w:w w:val="95"/>
        </w:rPr>
        <w:t>:</w:t>
      </w:r>
    </w:p>
    <w:p w14:paraId="781F0B3C" w14:textId="77777777" w:rsidR="0060337B" w:rsidRDefault="0060337B" w:rsidP="002B1DDC">
      <w:pPr>
        <w:ind w:left="112"/>
        <w:contextualSpacing/>
        <w:jc w:val="both"/>
        <w:rPr>
          <w:rFonts w:ascii="Century Gothic" w:hAnsi="Century Gothic"/>
          <w:b/>
          <w:color w:val="75BDA7" w:themeColor="accent3"/>
          <w:w w:val="95"/>
        </w:rPr>
      </w:pPr>
    </w:p>
    <w:p w14:paraId="53A7B623" w14:textId="793C3484" w:rsidR="00F1018F" w:rsidRPr="00F1018F" w:rsidRDefault="00F1018F" w:rsidP="00F1018F">
      <w:pPr>
        <w:pStyle w:val="BodyText"/>
        <w:numPr>
          <w:ilvl w:val="0"/>
          <w:numId w:val="28"/>
        </w:numPr>
        <w:spacing w:before="7"/>
        <w:contextualSpacing/>
        <w:rPr>
          <w:rFonts w:ascii="Century Gothic" w:hAnsi="Century Gothic"/>
          <w:w w:val="95"/>
        </w:rPr>
      </w:pPr>
      <w:r w:rsidRPr="00F1018F">
        <w:rPr>
          <w:rFonts w:ascii="Century Gothic" w:hAnsi="Century Gothic"/>
          <w:w w:val="95"/>
        </w:rPr>
        <w:t xml:space="preserve">Ensure external areas, pathways and entrances are maintained in a safe condition. </w:t>
      </w:r>
    </w:p>
    <w:p w14:paraId="640333DB" w14:textId="15B79D2C" w:rsidR="00F1018F" w:rsidRPr="00F1018F" w:rsidRDefault="00F1018F" w:rsidP="00F1018F">
      <w:pPr>
        <w:pStyle w:val="BodyText"/>
        <w:numPr>
          <w:ilvl w:val="0"/>
          <w:numId w:val="28"/>
        </w:numPr>
        <w:spacing w:before="7"/>
        <w:contextualSpacing/>
        <w:rPr>
          <w:rFonts w:ascii="Century Gothic" w:hAnsi="Century Gothic"/>
          <w:w w:val="95"/>
        </w:rPr>
      </w:pPr>
      <w:r w:rsidRPr="00F1018F">
        <w:rPr>
          <w:rFonts w:ascii="Century Gothic" w:hAnsi="Century Gothic"/>
          <w:w w:val="95"/>
        </w:rPr>
        <w:t xml:space="preserve">Monitor and maintain the appearance of the school grounds. </w:t>
      </w:r>
    </w:p>
    <w:p w14:paraId="69E93BE9" w14:textId="40156625" w:rsidR="00F1018F" w:rsidRPr="00F1018F" w:rsidRDefault="00F1018F" w:rsidP="00F1018F">
      <w:pPr>
        <w:pStyle w:val="BodyText"/>
        <w:numPr>
          <w:ilvl w:val="0"/>
          <w:numId w:val="28"/>
        </w:numPr>
        <w:spacing w:before="7"/>
        <w:contextualSpacing/>
        <w:rPr>
          <w:rFonts w:ascii="Century Gothic" w:hAnsi="Century Gothic"/>
          <w:w w:val="95"/>
        </w:rPr>
      </w:pPr>
      <w:r w:rsidRPr="00F1018F">
        <w:rPr>
          <w:rFonts w:ascii="Century Gothic" w:hAnsi="Century Gothic"/>
          <w:w w:val="95"/>
        </w:rPr>
        <w:t xml:space="preserve">Carry out seasonal site duties including gritting and basic grounds maintenance. </w:t>
      </w:r>
    </w:p>
    <w:p w14:paraId="33AC544E" w14:textId="0FFC6605" w:rsidR="00F1018F" w:rsidRPr="00F1018F" w:rsidRDefault="00F1018F" w:rsidP="00F1018F">
      <w:pPr>
        <w:pStyle w:val="BodyText"/>
        <w:numPr>
          <w:ilvl w:val="0"/>
          <w:numId w:val="28"/>
        </w:numPr>
        <w:spacing w:before="7"/>
        <w:contextualSpacing/>
        <w:rPr>
          <w:rFonts w:ascii="Century Gothic" w:hAnsi="Century Gothic"/>
          <w:w w:val="95"/>
        </w:rPr>
      </w:pPr>
      <w:r w:rsidRPr="00F1018F">
        <w:rPr>
          <w:rFonts w:ascii="Century Gothic" w:hAnsi="Century Gothic"/>
          <w:w w:val="95"/>
        </w:rPr>
        <w:t xml:space="preserve">Ensure waste and recycling facilities are maintained appropriately. </w:t>
      </w:r>
    </w:p>
    <w:p w14:paraId="752AF512" w14:textId="60E299B8" w:rsidR="00F1018F" w:rsidRPr="00F1018F" w:rsidRDefault="00F1018F" w:rsidP="00F1018F">
      <w:pPr>
        <w:pStyle w:val="BodyText"/>
        <w:numPr>
          <w:ilvl w:val="0"/>
          <w:numId w:val="28"/>
        </w:numPr>
        <w:spacing w:before="7"/>
        <w:contextualSpacing/>
        <w:rPr>
          <w:rFonts w:ascii="Century Gothic" w:hAnsi="Century Gothic"/>
          <w:w w:val="95"/>
        </w:rPr>
      </w:pPr>
      <w:r w:rsidRPr="00F1018F">
        <w:rPr>
          <w:rFonts w:ascii="Century Gothic" w:hAnsi="Century Gothic"/>
          <w:w w:val="95"/>
        </w:rPr>
        <w:t>Assist with room setup and movement of furniture and equipment as required.</w:t>
      </w:r>
    </w:p>
    <w:p w14:paraId="48EAB22F" w14:textId="77777777" w:rsidR="005977AB" w:rsidRPr="00934ABC" w:rsidRDefault="005977AB" w:rsidP="00EC39D0">
      <w:pPr>
        <w:pStyle w:val="BodyText"/>
        <w:spacing w:before="7"/>
        <w:contextualSpacing/>
        <w:rPr>
          <w:rFonts w:ascii="Century Gothic" w:hAnsi="Century Gothic"/>
        </w:rPr>
      </w:pPr>
    </w:p>
    <w:p w14:paraId="3A2ACA95" w14:textId="511CFE98" w:rsidR="005977AB" w:rsidRPr="00934ABC" w:rsidRDefault="00F1018F" w:rsidP="00EC39D0">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Health and Safety</w:t>
      </w:r>
      <w:r w:rsidR="00EC39D0" w:rsidRPr="00934ABC">
        <w:rPr>
          <w:rFonts w:ascii="Century Gothic" w:hAnsi="Century Gothic"/>
          <w:b/>
          <w:color w:val="75BDA7" w:themeColor="accent3"/>
          <w:w w:val="95"/>
        </w:rPr>
        <w:t>:</w:t>
      </w:r>
    </w:p>
    <w:p w14:paraId="19C742E2" w14:textId="77777777" w:rsidR="00934ABC" w:rsidRPr="00934ABC" w:rsidRDefault="00934ABC" w:rsidP="00EC39D0">
      <w:pPr>
        <w:ind w:left="112"/>
        <w:contextualSpacing/>
        <w:jc w:val="both"/>
        <w:rPr>
          <w:rFonts w:ascii="Century Gothic" w:hAnsi="Century Gothic"/>
          <w:b/>
          <w:color w:val="75BDA7" w:themeColor="accent3"/>
        </w:rPr>
      </w:pPr>
    </w:p>
    <w:p w14:paraId="224D6227" w14:textId="08642DE0" w:rsidR="00F1018F" w:rsidRPr="00F1018F" w:rsidRDefault="00F1018F" w:rsidP="00F1018F">
      <w:pPr>
        <w:pStyle w:val="ListParagraph"/>
        <w:numPr>
          <w:ilvl w:val="0"/>
          <w:numId w:val="29"/>
        </w:numPr>
        <w:ind w:left="709"/>
        <w:contextualSpacing/>
        <w:rPr>
          <w:rFonts w:ascii="Century Gothic" w:hAnsi="Century Gothic"/>
          <w:w w:val="95"/>
        </w:rPr>
      </w:pPr>
      <w:r w:rsidRPr="00F1018F">
        <w:rPr>
          <w:rFonts w:ascii="Century Gothic" w:hAnsi="Century Gothic"/>
          <w:w w:val="95"/>
        </w:rPr>
        <w:t xml:space="preserve">Conduct routine site inspections and health and safety checks. </w:t>
      </w:r>
    </w:p>
    <w:p w14:paraId="0DBB360E" w14:textId="08A5702C" w:rsidR="00F1018F" w:rsidRPr="00F1018F" w:rsidRDefault="00F1018F" w:rsidP="00F1018F">
      <w:pPr>
        <w:pStyle w:val="ListParagraph"/>
        <w:numPr>
          <w:ilvl w:val="0"/>
          <w:numId w:val="29"/>
        </w:numPr>
        <w:ind w:left="709"/>
        <w:contextualSpacing/>
        <w:rPr>
          <w:rFonts w:ascii="Century Gothic" w:hAnsi="Century Gothic"/>
          <w:w w:val="95"/>
        </w:rPr>
      </w:pPr>
      <w:r w:rsidRPr="00F1018F">
        <w:rPr>
          <w:rFonts w:ascii="Century Gothic" w:hAnsi="Century Gothic"/>
          <w:w w:val="95"/>
        </w:rPr>
        <w:t xml:space="preserve">Monitor the condition of buildings and facilities, reporting significant issues as required. </w:t>
      </w:r>
    </w:p>
    <w:p w14:paraId="6215804A" w14:textId="1C3499D0" w:rsidR="00F1018F" w:rsidRPr="00F1018F" w:rsidRDefault="00F1018F" w:rsidP="00F1018F">
      <w:pPr>
        <w:pStyle w:val="ListParagraph"/>
        <w:numPr>
          <w:ilvl w:val="0"/>
          <w:numId w:val="29"/>
        </w:numPr>
        <w:ind w:left="709"/>
        <w:contextualSpacing/>
        <w:rPr>
          <w:rFonts w:ascii="Century Gothic" w:hAnsi="Century Gothic"/>
          <w:w w:val="95"/>
        </w:rPr>
      </w:pPr>
      <w:r w:rsidRPr="00F1018F">
        <w:rPr>
          <w:rFonts w:ascii="Century Gothic" w:hAnsi="Century Gothic"/>
          <w:w w:val="95"/>
        </w:rPr>
        <w:t xml:space="preserve">Undertake regular checks of fire safety equipment and emergency systems as directed. </w:t>
      </w:r>
    </w:p>
    <w:p w14:paraId="6DE7827A" w14:textId="21EAC341" w:rsidR="00F1018F" w:rsidRPr="00F1018F" w:rsidRDefault="00F1018F" w:rsidP="00F1018F">
      <w:pPr>
        <w:pStyle w:val="ListParagraph"/>
        <w:numPr>
          <w:ilvl w:val="0"/>
          <w:numId w:val="29"/>
        </w:numPr>
        <w:ind w:left="709"/>
        <w:contextualSpacing/>
        <w:rPr>
          <w:rFonts w:ascii="Century Gothic" w:hAnsi="Century Gothic"/>
          <w:w w:val="95"/>
        </w:rPr>
      </w:pPr>
      <w:r w:rsidRPr="00F1018F">
        <w:rPr>
          <w:rFonts w:ascii="Century Gothic" w:hAnsi="Century Gothic"/>
          <w:w w:val="95"/>
        </w:rPr>
        <w:t xml:space="preserve">Monitor site security and ensure buildings remain secure. </w:t>
      </w:r>
    </w:p>
    <w:p w14:paraId="65857C3A" w14:textId="77CDC767" w:rsidR="00F1018F" w:rsidRPr="00F1018F" w:rsidRDefault="00F1018F" w:rsidP="00F1018F">
      <w:pPr>
        <w:pStyle w:val="ListParagraph"/>
        <w:numPr>
          <w:ilvl w:val="0"/>
          <w:numId w:val="29"/>
        </w:numPr>
        <w:ind w:left="709"/>
        <w:contextualSpacing/>
        <w:rPr>
          <w:rFonts w:ascii="Century Gothic" w:hAnsi="Century Gothic"/>
          <w:w w:val="95"/>
        </w:rPr>
      </w:pPr>
      <w:r w:rsidRPr="00F1018F">
        <w:rPr>
          <w:rFonts w:ascii="Century Gothic" w:hAnsi="Century Gothic"/>
          <w:w w:val="95"/>
        </w:rPr>
        <w:lastRenderedPageBreak/>
        <w:t xml:space="preserve">Support compliance with health and safety legislation and school procedures. </w:t>
      </w:r>
    </w:p>
    <w:p w14:paraId="4CFBAB4A" w14:textId="41B5B519" w:rsidR="00F1018F" w:rsidRPr="00F1018F" w:rsidRDefault="00F1018F" w:rsidP="00F1018F">
      <w:pPr>
        <w:pStyle w:val="ListParagraph"/>
        <w:numPr>
          <w:ilvl w:val="0"/>
          <w:numId w:val="29"/>
        </w:numPr>
        <w:ind w:left="709"/>
        <w:contextualSpacing/>
        <w:rPr>
          <w:rFonts w:ascii="Century Gothic" w:hAnsi="Century Gothic"/>
          <w:w w:val="95"/>
        </w:rPr>
      </w:pPr>
      <w:r w:rsidRPr="00F1018F">
        <w:rPr>
          <w:rFonts w:ascii="Century Gothic" w:hAnsi="Century Gothic"/>
          <w:w w:val="95"/>
        </w:rPr>
        <w:t xml:space="preserve">Maintain accurate records of inspections, maintenance and repairs. </w:t>
      </w:r>
    </w:p>
    <w:p w14:paraId="6DE71723" w14:textId="2194D7D1" w:rsidR="00F1018F" w:rsidRPr="00F1018F" w:rsidRDefault="00F1018F" w:rsidP="00F1018F">
      <w:pPr>
        <w:pStyle w:val="ListParagraph"/>
        <w:numPr>
          <w:ilvl w:val="0"/>
          <w:numId w:val="29"/>
        </w:numPr>
        <w:ind w:left="709"/>
        <w:contextualSpacing/>
        <w:rPr>
          <w:rFonts w:ascii="Century Gothic" w:hAnsi="Century Gothic"/>
          <w:w w:val="95"/>
        </w:rPr>
      </w:pPr>
      <w:r w:rsidRPr="00F1018F">
        <w:rPr>
          <w:rFonts w:ascii="Century Gothic" w:hAnsi="Century Gothic"/>
          <w:w w:val="95"/>
        </w:rPr>
        <w:t>Report hazards, defects and concerns promptly.</w:t>
      </w:r>
    </w:p>
    <w:p w14:paraId="4579532E" w14:textId="77777777" w:rsidR="00AA2C57" w:rsidRPr="00AA2C57" w:rsidRDefault="00AA2C57" w:rsidP="00AA2C57">
      <w:pPr>
        <w:ind w:left="720"/>
        <w:contextualSpacing/>
        <w:rPr>
          <w:rFonts w:ascii="Century Gothic" w:hAnsi="Century Gothic"/>
          <w:w w:val="95"/>
        </w:rPr>
      </w:pPr>
    </w:p>
    <w:p w14:paraId="6C0CDF15" w14:textId="77777777" w:rsidR="00EC39D0" w:rsidRPr="00934ABC" w:rsidRDefault="00EC39D0" w:rsidP="00EC39D0">
      <w:pPr>
        <w:ind w:left="112"/>
        <w:contextualSpacing/>
        <w:rPr>
          <w:rFonts w:ascii="Century Gothic" w:hAnsi="Century Gothic"/>
          <w:b/>
          <w:color w:val="75BDA7" w:themeColor="accent3"/>
          <w:w w:val="95"/>
        </w:rPr>
      </w:pPr>
    </w:p>
    <w:p w14:paraId="122CE53B" w14:textId="5306B36F" w:rsidR="005977AB" w:rsidRPr="00934ABC" w:rsidRDefault="009E3885" w:rsidP="00EC39D0">
      <w:pPr>
        <w:ind w:left="112"/>
        <w:contextualSpacing/>
        <w:rPr>
          <w:rFonts w:ascii="Century Gothic" w:hAnsi="Century Gothic"/>
          <w:b/>
          <w:color w:val="75BDA7" w:themeColor="accent3"/>
          <w:w w:val="95"/>
        </w:rPr>
      </w:pPr>
      <w:r>
        <w:rPr>
          <w:rFonts w:ascii="Century Gothic" w:hAnsi="Century Gothic"/>
          <w:b/>
          <w:color w:val="75BDA7" w:themeColor="accent3"/>
          <w:w w:val="95"/>
        </w:rPr>
        <w:t>Contractor Management</w:t>
      </w:r>
      <w:r w:rsidR="00EC39D0" w:rsidRPr="00934ABC">
        <w:rPr>
          <w:rFonts w:ascii="Century Gothic" w:hAnsi="Century Gothic"/>
          <w:b/>
          <w:color w:val="75BDA7" w:themeColor="accent3"/>
          <w:w w:val="95"/>
        </w:rPr>
        <w:t>:</w:t>
      </w:r>
    </w:p>
    <w:p w14:paraId="5C7C56C1" w14:textId="77777777" w:rsidR="00934ABC" w:rsidRPr="00934ABC" w:rsidRDefault="00934ABC" w:rsidP="00EC39D0">
      <w:pPr>
        <w:ind w:left="112"/>
        <w:contextualSpacing/>
        <w:rPr>
          <w:rFonts w:ascii="Century Gothic" w:hAnsi="Century Gothic"/>
          <w:b/>
          <w:color w:val="75BDA7" w:themeColor="accent3"/>
        </w:rPr>
      </w:pPr>
    </w:p>
    <w:p w14:paraId="11ABDE20" w14:textId="3B503057" w:rsidR="009E3885" w:rsidRPr="009E3885" w:rsidRDefault="009E3885" w:rsidP="009E3885">
      <w:pPr>
        <w:pStyle w:val="BodyText"/>
        <w:numPr>
          <w:ilvl w:val="0"/>
          <w:numId w:val="30"/>
        </w:numPr>
        <w:spacing w:before="8"/>
        <w:contextualSpacing/>
        <w:rPr>
          <w:rFonts w:ascii="Century Gothic" w:hAnsi="Century Gothic"/>
          <w:w w:val="95"/>
        </w:rPr>
      </w:pPr>
      <w:r w:rsidRPr="009E3885">
        <w:rPr>
          <w:rFonts w:ascii="Century Gothic" w:hAnsi="Century Gothic"/>
          <w:w w:val="95"/>
        </w:rPr>
        <w:t xml:space="preserve">Liaise with contractors undertaking works on site. </w:t>
      </w:r>
    </w:p>
    <w:p w14:paraId="09752A46" w14:textId="0E5B5924" w:rsidR="009E3885" w:rsidRPr="009E3885" w:rsidRDefault="009E3885" w:rsidP="009E3885">
      <w:pPr>
        <w:pStyle w:val="BodyText"/>
        <w:numPr>
          <w:ilvl w:val="0"/>
          <w:numId w:val="30"/>
        </w:numPr>
        <w:spacing w:before="8"/>
        <w:contextualSpacing/>
        <w:rPr>
          <w:rFonts w:ascii="Century Gothic" w:hAnsi="Century Gothic"/>
          <w:w w:val="95"/>
        </w:rPr>
      </w:pPr>
      <w:r w:rsidRPr="009E3885">
        <w:rPr>
          <w:rFonts w:ascii="Century Gothic" w:hAnsi="Century Gothic"/>
          <w:w w:val="95"/>
        </w:rPr>
        <w:t xml:space="preserve">Ensure contractors sign in and comply with school procedures. </w:t>
      </w:r>
    </w:p>
    <w:p w14:paraId="6EE37F31" w14:textId="61778441" w:rsidR="009E3885" w:rsidRPr="009E3885" w:rsidRDefault="009E3885" w:rsidP="009E3885">
      <w:pPr>
        <w:pStyle w:val="BodyText"/>
        <w:numPr>
          <w:ilvl w:val="0"/>
          <w:numId w:val="30"/>
        </w:numPr>
        <w:spacing w:before="8"/>
        <w:contextualSpacing/>
        <w:rPr>
          <w:rFonts w:ascii="Century Gothic" w:hAnsi="Century Gothic"/>
          <w:w w:val="95"/>
        </w:rPr>
      </w:pPr>
      <w:r w:rsidRPr="009E3885">
        <w:rPr>
          <w:rFonts w:ascii="Century Gothic" w:hAnsi="Century Gothic"/>
          <w:w w:val="95"/>
        </w:rPr>
        <w:t xml:space="preserve">Monitor the quality and completion of contracted works. </w:t>
      </w:r>
    </w:p>
    <w:p w14:paraId="28936ABF" w14:textId="4119AB13" w:rsidR="009E3885" w:rsidRPr="009E3885" w:rsidRDefault="009E3885" w:rsidP="009E3885">
      <w:pPr>
        <w:pStyle w:val="BodyText"/>
        <w:numPr>
          <w:ilvl w:val="0"/>
          <w:numId w:val="30"/>
        </w:numPr>
        <w:spacing w:before="8"/>
        <w:contextualSpacing/>
        <w:rPr>
          <w:rFonts w:ascii="Century Gothic" w:hAnsi="Century Gothic"/>
          <w:w w:val="95"/>
        </w:rPr>
      </w:pPr>
      <w:r w:rsidRPr="009E3885">
        <w:rPr>
          <w:rFonts w:ascii="Century Gothic" w:hAnsi="Century Gothic"/>
          <w:w w:val="95"/>
        </w:rPr>
        <w:t>Support access arrangements for planned maintenance and servicing activities.</w:t>
      </w:r>
    </w:p>
    <w:p w14:paraId="1FFF07DD" w14:textId="77777777" w:rsidR="005977AB" w:rsidRPr="00934ABC" w:rsidRDefault="005977AB" w:rsidP="00EC39D0">
      <w:pPr>
        <w:pStyle w:val="BodyText"/>
        <w:spacing w:before="8"/>
        <w:contextualSpacing/>
        <w:rPr>
          <w:rFonts w:ascii="Century Gothic" w:hAnsi="Century Gothic"/>
        </w:rPr>
      </w:pPr>
    </w:p>
    <w:p w14:paraId="6C7825C1" w14:textId="6624595F" w:rsidR="005977AB" w:rsidRPr="00934ABC" w:rsidRDefault="009E3885" w:rsidP="00EC39D0">
      <w:pPr>
        <w:ind w:left="112"/>
        <w:contextualSpacing/>
        <w:rPr>
          <w:rFonts w:ascii="Century Gothic" w:hAnsi="Century Gothic"/>
          <w:b/>
          <w:color w:val="75BDA7" w:themeColor="accent3"/>
          <w:w w:val="95"/>
        </w:rPr>
      </w:pPr>
      <w:r>
        <w:rPr>
          <w:rFonts w:ascii="Century Gothic" w:hAnsi="Century Gothic"/>
          <w:b/>
          <w:color w:val="75BDA7" w:themeColor="accent3"/>
          <w:w w:val="95"/>
        </w:rPr>
        <w:t>Security</w:t>
      </w:r>
      <w:r w:rsidR="00EC39D0" w:rsidRPr="00934ABC">
        <w:rPr>
          <w:rFonts w:ascii="Century Gothic" w:hAnsi="Century Gothic"/>
          <w:b/>
          <w:color w:val="75BDA7" w:themeColor="accent3"/>
          <w:w w:val="95"/>
        </w:rPr>
        <w:t>:</w:t>
      </w:r>
    </w:p>
    <w:p w14:paraId="5FB26A79" w14:textId="77777777" w:rsidR="00934ABC" w:rsidRPr="00934ABC" w:rsidRDefault="00934ABC" w:rsidP="00EC39D0">
      <w:pPr>
        <w:ind w:left="112"/>
        <w:contextualSpacing/>
        <w:rPr>
          <w:rFonts w:ascii="Century Gothic" w:hAnsi="Century Gothic"/>
          <w:b/>
          <w:color w:val="75BDA7" w:themeColor="accent3"/>
        </w:rPr>
      </w:pPr>
    </w:p>
    <w:p w14:paraId="2B7FE1B8" w14:textId="44F13A77" w:rsidR="004B1B6C" w:rsidRPr="004B1B6C" w:rsidRDefault="004B1B6C" w:rsidP="004B1B6C">
      <w:pPr>
        <w:pStyle w:val="BodyText"/>
        <w:numPr>
          <w:ilvl w:val="0"/>
          <w:numId w:val="31"/>
        </w:numPr>
        <w:spacing w:before="4"/>
        <w:contextualSpacing/>
        <w:rPr>
          <w:rFonts w:ascii="Century Gothic" w:hAnsi="Century Gothic"/>
          <w:w w:val="95"/>
        </w:rPr>
      </w:pPr>
      <w:r w:rsidRPr="004B1B6C">
        <w:rPr>
          <w:rFonts w:ascii="Century Gothic" w:hAnsi="Century Gothic"/>
          <w:w w:val="95"/>
        </w:rPr>
        <w:t xml:space="preserve">Undertake opening and closing procedures as required. </w:t>
      </w:r>
    </w:p>
    <w:p w14:paraId="640316CD" w14:textId="755CD140" w:rsidR="004B1B6C" w:rsidRPr="004B1B6C" w:rsidRDefault="004B1B6C" w:rsidP="004B1B6C">
      <w:pPr>
        <w:pStyle w:val="BodyText"/>
        <w:numPr>
          <w:ilvl w:val="0"/>
          <w:numId w:val="31"/>
        </w:numPr>
        <w:spacing w:before="4"/>
        <w:contextualSpacing/>
        <w:rPr>
          <w:rFonts w:ascii="Century Gothic" w:hAnsi="Century Gothic"/>
          <w:w w:val="95"/>
        </w:rPr>
      </w:pPr>
      <w:r w:rsidRPr="004B1B6C">
        <w:rPr>
          <w:rFonts w:ascii="Century Gothic" w:hAnsi="Century Gothic"/>
          <w:w w:val="95"/>
        </w:rPr>
        <w:t xml:space="preserve">Ensure the security of buildings, equipment and grounds. </w:t>
      </w:r>
    </w:p>
    <w:p w14:paraId="658E90D6" w14:textId="04D48548" w:rsidR="004B1B6C" w:rsidRPr="004B1B6C" w:rsidRDefault="004B1B6C" w:rsidP="004B1B6C">
      <w:pPr>
        <w:pStyle w:val="BodyText"/>
        <w:numPr>
          <w:ilvl w:val="0"/>
          <w:numId w:val="31"/>
        </w:numPr>
        <w:spacing w:before="4"/>
        <w:contextualSpacing/>
        <w:rPr>
          <w:rFonts w:ascii="Century Gothic" w:hAnsi="Century Gothic"/>
          <w:w w:val="95"/>
        </w:rPr>
      </w:pPr>
      <w:r w:rsidRPr="004B1B6C">
        <w:rPr>
          <w:rFonts w:ascii="Century Gothic" w:hAnsi="Century Gothic"/>
          <w:w w:val="95"/>
        </w:rPr>
        <w:t xml:space="preserve">Respond appropriately to emergency situations and security concerns. </w:t>
      </w:r>
    </w:p>
    <w:p w14:paraId="29573DD5" w14:textId="6809C68A" w:rsidR="004B1B6C" w:rsidRPr="004B1B6C" w:rsidRDefault="004B1B6C" w:rsidP="004B1B6C">
      <w:pPr>
        <w:pStyle w:val="BodyText"/>
        <w:numPr>
          <w:ilvl w:val="0"/>
          <w:numId w:val="31"/>
        </w:numPr>
        <w:spacing w:before="4"/>
        <w:contextualSpacing/>
        <w:rPr>
          <w:rFonts w:ascii="Century Gothic" w:hAnsi="Century Gothic"/>
          <w:w w:val="95"/>
        </w:rPr>
      </w:pPr>
      <w:r w:rsidRPr="004B1B6C">
        <w:rPr>
          <w:rFonts w:ascii="Century Gothic" w:hAnsi="Century Gothic"/>
          <w:w w:val="95"/>
        </w:rPr>
        <w:t>Support business continuity arrangements where necessary.</w:t>
      </w:r>
    </w:p>
    <w:p w14:paraId="08C3076F" w14:textId="77777777" w:rsidR="005977AB" w:rsidRPr="00934ABC" w:rsidRDefault="005977AB" w:rsidP="00EC39D0">
      <w:pPr>
        <w:pStyle w:val="BodyText"/>
        <w:spacing w:before="4"/>
        <w:contextualSpacing/>
        <w:rPr>
          <w:rFonts w:ascii="Century Gothic" w:hAnsi="Century Gothic"/>
        </w:rPr>
      </w:pPr>
    </w:p>
    <w:p w14:paraId="1F22B593" w14:textId="475B0131" w:rsidR="005977AB" w:rsidRDefault="004B1B6C" w:rsidP="00EC39D0">
      <w:pPr>
        <w:ind w:left="112"/>
        <w:contextualSpacing/>
        <w:rPr>
          <w:rFonts w:ascii="Century Gothic" w:hAnsi="Century Gothic"/>
          <w:b/>
          <w:color w:val="75BDA7" w:themeColor="accent3"/>
        </w:rPr>
      </w:pPr>
      <w:r>
        <w:rPr>
          <w:rFonts w:ascii="Century Gothic" w:hAnsi="Century Gothic"/>
          <w:b/>
          <w:color w:val="75BDA7" w:themeColor="accent3"/>
          <w:w w:val="95"/>
        </w:rPr>
        <w:t>General Responsibilities</w:t>
      </w:r>
      <w:r w:rsidR="00F2588C">
        <w:rPr>
          <w:rFonts w:ascii="Century Gothic" w:hAnsi="Century Gothic"/>
          <w:b/>
          <w:color w:val="75BDA7" w:themeColor="accent3"/>
          <w:w w:val="95"/>
        </w:rPr>
        <w:t>:</w:t>
      </w:r>
    </w:p>
    <w:p w14:paraId="44020197" w14:textId="77777777" w:rsidR="00923038" w:rsidRPr="00934ABC" w:rsidRDefault="00923038" w:rsidP="00EC39D0">
      <w:pPr>
        <w:ind w:left="112"/>
        <w:contextualSpacing/>
        <w:rPr>
          <w:rFonts w:ascii="Century Gothic" w:hAnsi="Century Gothic"/>
          <w:b/>
          <w:color w:val="75BDA7" w:themeColor="accent3"/>
        </w:rPr>
      </w:pPr>
    </w:p>
    <w:p w14:paraId="21AEDF07" w14:textId="7D04F89B" w:rsidR="004B1B6C" w:rsidRPr="004B1B6C" w:rsidRDefault="004B1B6C" w:rsidP="004B1B6C">
      <w:pPr>
        <w:pStyle w:val="BodyText"/>
        <w:numPr>
          <w:ilvl w:val="0"/>
          <w:numId w:val="32"/>
        </w:numPr>
        <w:spacing w:before="1"/>
        <w:contextualSpacing/>
        <w:rPr>
          <w:rFonts w:ascii="Century Gothic" w:hAnsi="Century Gothic"/>
          <w:spacing w:val="-6"/>
          <w:w w:val="108"/>
        </w:rPr>
      </w:pPr>
      <w:r w:rsidRPr="004B1B6C">
        <w:rPr>
          <w:rFonts w:ascii="Century Gothic" w:hAnsi="Century Gothic"/>
          <w:spacing w:val="-6"/>
          <w:w w:val="108"/>
        </w:rPr>
        <w:t xml:space="preserve">Promote and uphold the values and ethos of the school. </w:t>
      </w:r>
    </w:p>
    <w:p w14:paraId="4CAEC497" w14:textId="42C257E8" w:rsidR="004B1B6C" w:rsidRPr="004B1B6C" w:rsidRDefault="004B1B6C" w:rsidP="004B1B6C">
      <w:pPr>
        <w:pStyle w:val="BodyText"/>
        <w:numPr>
          <w:ilvl w:val="0"/>
          <w:numId w:val="32"/>
        </w:numPr>
        <w:spacing w:before="1"/>
        <w:contextualSpacing/>
        <w:rPr>
          <w:rFonts w:ascii="Century Gothic" w:hAnsi="Century Gothic"/>
          <w:spacing w:val="-6"/>
          <w:w w:val="108"/>
        </w:rPr>
      </w:pPr>
      <w:r w:rsidRPr="004B1B6C">
        <w:rPr>
          <w:rFonts w:ascii="Century Gothic" w:hAnsi="Century Gothic"/>
          <w:spacing w:val="-6"/>
          <w:w w:val="108"/>
        </w:rPr>
        <w:t xml:space="preserve">Work collaboratively with colleagues and external stakeholders. </w:t>
      </w:r>
    </w:p>
    <w:p w14:paraId="67B8C5C5" w14:textId="34B33407" w:rsidR="004B1B6C" w:rsidRPr="004B1B6C" w:rsidRDefault="004B1B6C" w:rsidP="004B1B6C">
      <w:pPr>
        <w:pStyle w:val="BodyText"/>
        <w:numPr>
          <w:ilvl w:val="0"/>
          <w:numId w:val="32"/>
        </w:numPr>
        <w:spacing w:before="1"/>
        <w:contextualSpacing/>
        <w:rPr>
          <w:rFonts w:ascii="Century Gothic" w:hAnsi="Century Gothic"/>
          <w:spacing w:val="-6"/>
          <w:w w:val="108"/>
        </w:rPr>
      </w:pPr>
      <w:r w:rsidRPr="004B1B6C">
        <w:rPr>
          <w:rFonts w:ascii="Century Gothic" w:hAnsi="Century Gothic"/>
          <w:spacing w:val="-6"/>
          <w:w w:val="108"/>
        </w:rPr>
        <w:t xml:space="preserve">Participate in training and professional development activities. </w:t>
      </w:r>
    </w:p>
    <w:p w14:paraId="36880C81" w14:textId="59DFB4BA" w:rsidR="004B1B6C" w:rsidRPr="004B1B6C" w:rsidRDefault="004B1B6C" w:rsidP="004B1B6C">
      <w:pPr>
        <w:pStyle w:val="BodyText"/>
        <w:numPr>
          <w:ilvl w:val="0"/>
          <w:numId w:val="32"/>
        </w:numPr>
        <w:spacing w:before="1"/>
        <w:contextualSpacing/>
        <w:rPr>
          <w:rFonts w:ascii="Century Gothic" w:hAnsi="Century Gothic"/>
          <w:spacing w:val="-6"/>
          <w:w w:val="108"/>
        </w:rPr>
      </w:pPr>
      <w:r w:rsidRPr="004B1B6C">
        <w:rPr>
          <w:rFonts w:ascii="Century Gothic" w:hAnsi="Century Gothic"/>
          <w:spacing w:val="-6"/>
          <w:w w:val="108"/>
        </w:rPr>
        <w:t>Undertake any other duties commensurate with the grade and responsibilities of the post.</w:t>
      </w:r>
    </w:p>
    <w:p w14:paraId="4C99AFFE" w14:textId="77777777" w:rsidR="0052581A" w:rsidRPr="00934ABC" w:rsidRDefault="0052581A" w:rsidP="0052581A">
      <w:pPr>
        <w:pStyle w:val="BodyText"/>
        <w:spacing w:before="1"/>
        <w:ind w:left="112"/>
        <w:contextualSpacing/>
        <w:rPr>
          <w:rFonts w:ascii="Century Gothic" w:hAnsi="Century Gothic"/>
          <w:w w:val="95"/>
        </w:rPr>
      </w:pPr>
    </w:p>
    <w:p w14:paraId="5D36A19A" w14:textId="13E279FF" w:rsidR="0069315E" w:rsidRPr="00934ABC" w:rsidRDefault="0069315E" w:rsidP="00EC39D0">
      <w:pPr>
        <w:pStyle w:val="BodyText"/>
        <w:spacing w:before="1"/>
        <w:ind w:left="112"/>
        <w:contextualSpacing/>
        <w:rPr>
          <w:rFonts w:ascii="Century Gothic" w:hAnsi="Century Gothic"/>
          <w:w w:val="95"/>
        </w:rPr>
      </w:pPr>
    </w:p>
    <w:p w14:paraId="726EF86F" w14:textId="263DC17F" w:rsidR="0069315E" w:rsidRPr="00934ABC" w:rsidRDefault="0069315E" w:rsidP="00EC39D0">
      <w:pPr>
        <w:pStyle w:val="BodyText"/>
        <w:spacing w:before="1"/>
        <w:ind w:left="112"/>
        <w:contextualSpacing/>
        <w:rPr>
          <w:rFonts w:ascii="Century Gothic" w:hAnsi="Century Gothic"/>
          <w:w w:val="95"/>
        </w:rPr>
      </w:pPr>
    </w:p>
    <w:p w14:paraId="2A34F2B0" w14:textId="7DA1890F" w:rsidR="0069315E" w:rsidRPr="00934ABC" w:rsidRDefault="0069315E" w:rsidP="00EC39D0">
      <w:pPr>
        <w:pStyle w:val="BodyText"/>
        <w:spacing w:before="1"/>
        <w:ind w:left="112"/>
        <w:contextualSpacing/>
        <w:rPr>
          <w:rFonts w:ascii="Century Gothic" w:hAnsi="Century Gothic"/>
          <w:w w:val="95"/>
        </w:rPr>
      </w:pPr>
    </w:p>
    <w:p w14:paraId="05D7610E" w14:textId="41A68013" w:rsidR="00EC39D0" w:rsidRPr="00934ABC" w:rsidRDefault="00416269" w:rsidP="00416269">
      <w:pPr>
        <w:pStyle w:val="BodyText"/>
        <w:jc w:val="center"/>
        <w:rPr>
          <w:rFonts w:ascii="Century Gothic" w:hAnsi="Century Gothic"/>
          <w:b/>
          <w:bCs/>
          <w:u w:val="single"/>
        </w:rPr>
      </w:pPr>
      <w:r w:rsidRPr="00934ABC">
        <w:rPr>
          <w:rFonts w:ascii="Century Gothic" w:hAnsi="Century Gothic"/>
          <w:b/>
          <w:bCs/>
          <w:u w:val="single"/>
        </w:rPr>
        <w:t xml:space="preserve">Person Specification – </w:t>
      </w:r>
      <w:r w:rsidR="0057315B">
        <w:rPr>
          <w:rFonts w:ascii="Century Gothic" w:hAnsi="Century Gothic"/>
          <w:b/>
          <w:bCs/>
          <w:u w:val="single"/>
        </w:rPr>
        <w:t>Maintenance Person</w:t>
      </w:r>
    </w:p>
    <w:p w14:paraId="168277AC" w14:textId="77777777" w:rsidR="00EC39D0" w:rsidRPr="00934ABC" w:rsidRDefault="00EC39D0">
      <w:pPr>
        <w:pStyle w:val="BodyText"/>
        <w:spacing w:before="2"/>
        <w:rPr>
          <w:rFonts w:ascii="Century Gothic" w:hAnsi="Century Gothic"/>
        </w:rPr>
      </w:pPr>
    </w:p>
    <w:tbl>
      <w:tblPr>
        <w:tblpPr w:leftFromText="180" w:rightFromText="180" w:vertAnchor="text" w:tblpX="114" w:tblpY="1"/>
        <w:tblOverlap w:val="never"/>
        <w:tblW w:w="10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
        <w:gridCol w:w="7246"/>
        <w:gridCol w:w="8"/>
        <w:gridCol w:w="1002"/>
        <w:gridCol w:w="8"/>
        <w:gridCol w:w="2101"/>
        <w:gridCol w:w="8"/>
      </w:tblGrid>
      <w:tr w:rsidR="005977AB" w:rsidRPr="00934ABC" w14:paraId="5590614A" w14:textId="77777777" w:rsidTr="0021200C">
        <w:trPr>
          <w:gridBefore w:val="1"/>
          <w:wBefore w:w="8" w:type="dxa"/>
          <w:trHeight w:val="1372"/>
        </w:trPr>
        <w:tc>
          <w:tcPr>
            <w:tcW w:w="7254" w:type="dxa"/>
            <w:gridSpan w:val="2"/>
            <w:shd w:val="clear" w:color="auto" w:fill="75BDA7" w:themeFill="accent3"/>
          </w:tcPr>
          <w:p w14:paraId="39F48BA7" w14:textId="77777777" w:rsidR="005977AB" w:rsidRPr="00934ABC" w:rsidRDefault="005977AB" w:rsidP="0021200C">
            <w:pPr>
              <w:pStyle w:val="TableParagraph"/>
              <w:rPr>
                <w:rFonts w:ascii="Century Gothic" w:hAnsi="Century Gothic"/>
              </w:rPr>
            </w:pPr>
          </w:p>
          <w:p w14:paraId="759E58E9" w14:textId="77777777" w:rsidR="005977AB" w:rsidRPr="00934ABC" w:rsidRDefault="00B82BC1" w:rsidP="0021200C">
            <w:pPr>
              <w:pStyle w:val="TableParagraph"/>
              <w:spacing w:before="222"/>
              <w:ind w:left="2369" w:right="2356"/>
              <w:jc w:val="center"/>
              <w:rPr>
                <w:rFonts w:ascii="Century Gothic" w:hAnsi="Century Gothic"/>
                <w:b/>
              </w:rPr>
            </w:pPr>
            <w:r w:rsidRPr="00934ABC">
              <w:rPr>
                <w:rFonts w:ascii="Century Gothic" w:hAnsi="Century Gothic"/>
                <w:b/>
                <w:spacing w:val="-1"/>
                <w:w w:val="95"/>
              </w:rPr>
              <w:t>Personal</w:t>
            </w:r>
            <w:r w:rsidRPr="00934ABC">
              <w:rPr>
                <w:rFonts w:ascii="Century Gothic" w:hAnsi="Century Gothic"/>
                <w:b/>
                <w:spacing w:val="-12"/>
                <w:w w:val="95"/>
              </w:rPr>
              <w:t xml:space="preserve"> </w:t>
            </w:r>
            <w:r w:rsidRPr="00934ABC">
              <w:rPr>
                <w:rFonts w:ascii="Century Gothic" w:hAnsi="Century Gothic"/>
                <w:b/>
                <w:spacing w:val="-1"/>
                <w:w w:val="95"/>
              </w:rPr>
              <w:t>Skills</w:t>
            </w:r>
            <w:r w:rsidRPr="00934ABC">
              <w:rPr>
                <w:rFonts w:ascii="Century Gothic" w:hAnsi="Century Gothic"/>
                <w:b/>
                <w:spacing w:val="-11"/>
                <w:w w:val="95"/>
              </w:rPr>
              <w:t xml:space="preserve"> </w:t>
            </w:r>
            <w:r w:rsidRPr="00934ABC">
              <w:rPr>
                <w:rFonts w:ascii="Century Gothic" w:hAnsi="Century Gothic"/>
                <w:b/>
                <w:spacing w:val="-1"/>
                <w:w w:val="95"/>
              </w:rPr>
              <w:t>/</w:t>
            </w:r>
            <w:r w:rsidRPr="00934ABC">
              <w:rPr>
                <w:rFonts w:ascii="Century Gothic" w:hAnsi="Century Gothic"/>
                <w:b/>
                <w:spacing w:val="-9"/>
                <w:w w:val="95"/>
              </w:rPr>
              <w:t xml:space="preserve"> </w:t>
            </w:r>
            <w:r w:rsidRPr="00934ABC">
              <w:rPr>
                <w:rFonts w:ascii="Century Gothic" w:hAnsi="Century Gothic"/>
                <w:b/>
                <w:spacing w:val="-1"/>
                <w:w w:val="95"/>
              </w:rPr>
              <w:t>Characteristics</w:t>
            </w:r>
          </w:p>
        </w:tc>
        <w:tc>
          <w:tcPr>
            <w:tcW w:w="1010" w:type="dxa"/>
            <w:gridSpan w:val="2"/>
            <w:shd w:val="clear" w:color="auto" w:fill="75BDA7" w:themeFill="accent3"/>
            <w:textDirection w:val="btLr"/>
          </w:tcPr>
          <w:p w14:paraId="56C5DB47" w14:textId="36E45797" w:rsidR="005977AB" w:rsidRPr="00934ABC" w:rsidRDefault="00F336A8" w:rsidP="0021200C">
            <w:pPr>
              <w:pStyle w:val="TableParagraph"/>
              <w:spacing w:before="113"/>
              <w:ind w:left="113"/>
              <w:rPr>
                <w:rFonts w:ascii="Century Gothic" w:hAnsi="Century Gothic"/>
                <w:b/>
              </w:rPr>
            </w:pPr>
            <w:r w:rsidRPr="00934ABC">
              <w:rPr>
                <w:rFonts w:ascii="Century Gothic" w:hAnsi="Century Gothic"/>
                <w:b/>
              </w:rPr>
              <w:t xml:space="preserve">Criteria </w:t>
            </w:r>
          </w:p>
        </w:tc>
        <w:tc>
          <w:tcPr>
            <w:tcW w:w="2109" w:type="dxa"/>
            <w:gridSpan w:val="2"/>
            <w:shd w:val="clear" w:color="auto" w:fill="75BDA7" w:themeFill="accent3"/>
          </w:tcPr>
          <w:p w14:paraId="7F7A1DB6" w14:textId="77777777" w:rsidR="005977AB" w:rsidRPr="00934ABC" w:rsidRDefault="005977AB" w:rsidP="0021200C">
            <w:pPr>
              <w:pStyle w:val="TableParagraph"/>
              <w:spacing w:before="1"/>
              <w:rPr>
                <w:rFonts w:ascii="Century Gothic" w:hAnsi="Century Gothic"/>
              </w:rPr>
            </w:pPr>
          </w:p>
          <w:p w14:paraId="0AD2D70A" w14:textId="77777777" w:rsidR="005977AB" w:rsidRPr="00934ABC" w:rsidRDefault="00B82BC1" w:rsidP="0021200C">
            <w:pPr>
              <w:pStyle w:val="TableParagraph"/>
              <w:spacing w:before="1" w:line="244" w:lineRule="auto"/>
              <w:ind w:left="107" w:right="99" w:firstLine="1"/>
              <w:jc w:val="center"/>
              <w:rPr>
                <w:rFonts w:ascii="Century Gothic" w:hAnsi="Century Gothic"/>
                <w:b/>
              </w:rPr>
            </w:pPr>
            <w:r w:rsidRPr="00934ABC">
              <w:rPr>
                <w:rFonts w:ascii="Century Gothic" w:hAnsi="Century Gothic"/>
                <w:b/>
              </w:rPr>
              <w:t>Method</w:t>
            </w:r>
            <w:r w:rsidRPr="00934ABC">
              <w:rPr>
                <w:rFonts w:ascii="Century Gothic" w:hAnsi="Century Gothic"/>
                <w:b/>
                <w:spacing w:val="1"/>
              </w:rPr>
              <w:t xml:space="preserve"> </w:t>
            </w:r>
            <w:r w:rsidRPr="00934ABC">
              <w:rPr>
                <w:rFonts w:ascii="Century Gothic" w:hAnsi="Century Gothic"/>
                <w:b/>
              </w:rPr>
              <w:t>of</w:t>
            </w:r>
            <w:r w:rsidRPr="00934ABC">
              <w:rPr>
                <w:rFonts w:ascii="Century Gothic" w:hAnsi="Century Gothic"/>
                <w:b/>
                <w:spacing w:val="1"/>
              </w:rPr>
              <w:t xml:space="preserve"> </w:t>
            </w:r>
            <w:r w:rsidRPr="00934ABC">
              <w:rPr>
                <w:rFonts w:ascii="Century Gothic" w:hAnsi="Century Gothic"/>
                <w:b/>
                <w:spacing w:val="-1"/>
                <w:w w:val="95"/>
              </w:rPr>
              <w:t>Assessing</w:t>
            </w:r>
          </w:p>
        </w:tc>
      </w:tr>
      <w:tr w:rsidR="00375E26" w:rsidRPr="00934ABC" w14:paraId="0BF60680" w14:textId="77777777" w:rsidTr="005F1E46">
        <w:trPr>
          <w:gridAfter w:val="1"/>
          <w:wAfter w:w="8" w:type="dxa"/>
          <w:trHeight w:val="314"/>
        </w:trPr>
        <w:tc>
          <w:tcPr>
            <w:tcW w:w="10373" w:type="dxa"/>
            <w:gridSpan w:val="6"/>
            <w:vAlign w:val="center"/>
          </w:tcPr>
          <w:p w14:paraId="3F03B2FA" w14:textId="24136D42" w:rsidR="00375E26" w:rsidRDefault="00375E26" w:rsidP="00375E26">
            <w:pPr>
              <w:pStyle w:val="TableParagraph"/>
              <w:jc w:val="center"/>
            </w:pPr>
            <w:r>
              <w:t>Experience</w:t>
            </w:r>
          </w:p>
        </w:tc>
      </w:tr>
      <w:tr w:rsidR="00E87C62" w:rsidRPr="00934ABC" w14:paraId="00F83A0A" w14:textId="77777777" w:rsidTr="007B6981">
        <w:trPr>
          <w:gridAfter w:val="1"/>
          <w:wAfter w:w="8" w:type="dxa"/>
          <w:trHeight w:val="314"/>
        </w:trPr>
        <w:tc>
          <w:tcPr>
            <w:tcW w:w="7254" w:type="dxa"/>
            <w:gridSpan w:val="2"/>
            <w:vAlign w:val="center"/>
          </w:tcPr>
          <w:p w14:paraId="06F0F55C" w14:textId="5CB65FFC" w:rsidR="00E87C62" w:rsidRPr="00A140C9" w:rsidRDefault="00E87C62" w:rsidP="00E87C62">
            <w:pPr>
              <w:pStyle w:val="TableParagraph"/>
              <w:tabs>
                <w:tab w:val="left" w:pos="471"/>
              </w:tabs>
              <w:ind w:left="328" w:right="441"/>
              <w:rPr>
                <w:rFonts w:ascii="Century Gothic" w:hAnsi="Century Gothic"/>
              </w:rPr>
            </w:pPr>
            <w:r>
              <w:t>Experience of building maintenance, facilities management or a similar role</w:t>
            </w:r>
          </w:p>
        </w:tc>
        <w:tc>
          <w:tcPr>
            <w:tcW w:w="1010" w:type="dxa"/>
            <w:gridSpan w:val="2"/>
            <w:vAlign w:val="center"/>
          </w:tcPr>
          <w:p w14:paraId="5ACD7BDD" w14:textId="543C584D" w:rsidR="00E87C62" w:rsidRPr="00934ABC" w:rsidRDefault="00E87C62" w:rsidP="00E87C62">
            <w:pPr>
              <w:pStyle w:val="TableParagraph"/>
              <w:spacing w:line="482" w:lineRule="auto"/>
              <w:ind w:right="220"/>
              <w:jc w:val="center"/>
              <w:rPr>
                <w:rFonts w:ascii="Century Gothic" w:hAnsi="Century Gothic"/>
              </w:rPr>
            </w:pPr>
            <w:r>
              <w:t>E</w:t>
            </w:r>
          </w:p>
        </w:tc>
        <w:tc>
          <w:tcPr>
            <w:tcW w:w="2109" w:type="dxa"/>
            <w:gridSpan w:val="2"/>
            <w:vAlign w:val="center"/>
          </w:tcPr>
          <w:p w14:paraId="41C6C173" w14:textId="6DEFDFBE" w:rsidR="00E87C62" w:rsidRPr="00934ABC" w:rsidRDefault="00E87C62" w:rsidP="00E87C62">
            <w:pPr>
              <w:pStyle w:val="TableParagraph"/>
              <w:jc w:val="center"/>
              <w:rPr>
                <w:rFonts w:ascii="Century Gothic" w:hAnsi="Century Gothic"/>
              </w:rPr>
            </w:pPr>
            <w:r>
              <w:t>AF / I</w:t>
            </w:r>
          </w:p>
        </w:tc>
      </w:tr>
      <w:tr w:rsidR="00E87C62" w:rsidRPr="00934ABC" w14:paraId="47AAA6BD" w14:textId="77777777" w:rsidTr="007B6981">
        <w:trPr>
          <w:gridAfter w:val="1"/>
          <w:wAfter w:w="8" w:type="dxa"/>
          <w:trHeight w:val="314"/>
        </w:trPr>
        <w:tc>
          <w:tcPr>
            <w:tcW w:w="7254" w:type="dxa"/>
            <w:gridSpan w:val="2"/>
            <w:vAlign w:val="center"/>
          </w:tcPr>
          <w:p w14:paraId="79FB7F52" w14:textId="6B494C7D" w:rsidR="00E87C62" w:rsidRPr="00A140C9" w:rsidRDefault="00E87C62" w:rsidP="00E87C62">
            <w:pPr>
              <w:pStyle w:val="TableParagraph"/>
              <w:tabs>
                <w:tab w:val="left" w:pos="471"/>
              </w:tabs>
              <w:ind w:left="328" w:right="441"/>
              <w:rPr>
                <w:rFonts w:ascii="Century Gothic" w:hAnsi="Century Gothic"/>
              </w:rPr>
            </w:pPr>
            <w:r>
              <w:t>Experience of carrying out a range of repair and maintenance tasks</w:t>
            </w:r>
          </w:p>
        </w:tc>
        <w:tc>
          <w:tcPr>
            <w:tcW w:w="1010" w:type="dxa"/>
            <w:gridSpan w:val="2"/>
            <w:vAlign w:val="center"/>
          </w:tcPr>
          <w:p w14:paraId="40507216" w14:textId="34B20646" w:rsidR="00E87C62" w:rsidRPr="00934ABC" w:rsidRDefault="00E87C62" w:rsidP="00E87C62">
            <w:pPr>
              <w:pStyle w:val="TableParagraph"/>
              <w:spacing w:line="482" w:lineRule="auto"/>
              <w:ind w:right="220"/>
              <w:jc w:val="center"/>
              <w:rPr>
                <w:rFonts w:ascii="Century Gothic" w:hAnsi="Century Gothic"/>
              </w:rPr>
            </w:pPr>
            <w:r>
              <w:t>E</w:t>
            </w:r>
          </w:p>
        </w:tc>
        <w:tc>
          <w:tcPr>
            <w:tcW w:w="2109" w:type="dxa"/>
            <w:gridSpan w:val="2"/>
            <w:vAlign w:val="center"/>
          </w:tcPr>
          <w:p w14:paraId="69359539" w14:textId="31A4FA42" w:rsidR="00E87C62" w:rsidRPr="00934ABC" w:rsidRDefault="00E87C62" w:rsidP="00E87C62">
            <w:pPr>
              <w:pStyle w:val="TableParagraph"/>
              <w:jc w:val="center"/>
              <w:rPr>
                <w:rFonts w:ascii="Century Gothic" w:hAnsi="Century Gothic"/>
              </w:rPr>
            </w:pPr>
            <w:r>
              <w:t>AF / I</w:t>
            </w:r>
          </w:p>
        </w:tc>
      </w:tr>
      <w:tr w:rsidR="00E87C62" w:rsidRPr="00934ABC" w14:paraId="704392D3" w14:textId="77777777" w:rsidTr="007B6981">
        <w:trPr>
          <w:gridAfter w:val="1"/>
          <w:wAfter w:w="8" w:type="dxa"/>
          <w:trHeight w:val="314"/>
        </w:trPr>
        <w:tc>
          <w:tcPr>
            <w:tcW w:w="7254" w:type="dxa"/>
            <w:gridSpan w:val="2"/>
            <w:vAlign w:val="center"/>
          </w:tcPr>
          <w:p w14:paraId="4E1B5A76" w14:textId="1C3E7D24" w:rsidR="00E87C62" w:rsidRPr="00A140C9" w:rsidRDefault="00E87C62" w:rsidP="00E87C62">
            <w:pPr>
              <w:pStyle w:val="TableParagraph"/>
              <w:tabs>
                <w:tab w:val="left" w:pos="471"/>
              </w:tabs>
              <w:ind w:left="328" w:right="441"/>
              <w:rPr>
                <w:rFonts w:ascii="Century Gothic" w:hAnsi="Century Gothic"/>
              </w:rPr>
            </w:pPr>
            <w:r>
              <w:t>Experience of working independently and managing workloads</w:t>
            </w:r>
          </w:p>
        </w:tc>
        <w:tc>
          <w:tcPr>
            <w:tcW w:w="1010" w:type="dxa"/>
            <w:gridSpan w:val="2"/>
            <w:vAlign w:val="center"/>
          </w:tcPr>
          <w:p w14:paraId="0A6A2F2C" w14:textId="329DF642" w:rsidR="00E87C62" w:rsidRPr="00934ABC" w:rsidRDefault="00E87C62" w:rsidP="00E87C62">
            <w:pPr>
              <w:pStyle w:val="TableParagraph"/>
              <w:spacing w:line="482" w:lineRule="auto"/>
              <w:ind w:right="220"/>
              <w:jc w:val="center"/>
              <w:rPr>
                <w:rFonts w:ascii="Century Gothic" w:hAnsi="Century Gothic"/>
              </w:rPr>
            </w:pPr>
            <w:r>
              <w:t>E</w:t>
            </w:r>
          </w:p>
        </w:tc>
        <w:tc>
          <w:tcPr>
            <w:tcW w:w="2109" w:type="dxa"/>
            <w:gridSpan w:val="2"/>
            <w:vAlign w:val="center"/>
          </w:tcPr>
          <w:p w14:paraId="26A05758" w14:textId="390FB360" w:rsidR="00E87C62" w:rsidRPr="00934ABC" w:rsidRDefault="00E87C62" w:rsidP="00E87C62">
            <w:pPr>
              <w:pStyle w:val="TableParagraph"/>
              <w:jc w:val="center"/>
              <w:rPr>
                <w:rFonts w:ascii="Century Gothic" w:hAnsi="Century Gothic"/>
              </w:rPr>
            </w:pPr>
            <w:r>
              <w:t>AF / I</w:t>
            </w:r>
          </w:p>
        </w:tc>
      </w:tr>
      <w:tr w:rsidR="00E87C62" w:rsidRPr="00934ABC" w14:paraId="3693D306" w14:textId="77777777" w:rsidTr="007B6981">
        <w:trPr>
          <w:gridAfter w:val="1"/>
          <w:wAfter w:w="8" w:type="dxa"/>
          <w:trHeight w:val="314"/>
        </w:trPr>
        <w:tc>
          <w:tcPr>
            <w:tcW w:w="7254" w:type="dxa"/>
            <w:gridSpan w:val="2"/>
            <w:vAlign w:val="center"/>
          </w:tcPr>
          <w:p w14:paraId="0E02EFCA" w14:textId="6E532D77" w:rsidR="00E87C62" w:rsidRPr="00A140C9" w:rsidRDefault="00E87C62" w:rsidP="00E87C62">
            <w:pPr>
              <w:pStyle w:val="TableParagraph"/>
              <w:tabs>
                <w:tab w:val="left" w:pos="471"/>
              </w:tabs>
              <w:ind w:left="328" w:right="441"/>
              <w:rPr>
                <w:rFonts w:ascii="Century Gothic" w:hAnsi="Century Gothic"/>
              </w:rPr>
            </w:pPr>
            <w:r>
              <w:t>Experience of health and safety procedures within a workplace</w:t>
            </w:r>
          </w:p>
        </w:tc>
        <w:tc>
          <w:tcPr>
            <w:tcW w:w="1010" w:type="dxa"/>
            <w:gridSpan w:val="2"/>
            <w:vAlign w:val="center"/>
          </w:tcPr>
          <w:p w14:paraId="21B5DD65" w14:textId="1EC4A022" w:rsidR="00E87C62" w:rsidRPr="00934ABC" w:rsidRDefault="00E87C62" w:rsidP="00E87C62">
            <w:pPr>
              <w:pStyle w:val="TableParagraph"/>
              <w:spacing w:line="482" w:lineRule="auto"/>
              <w:ind w:right="220"/>
              <w:jc w:val="center"/>
              <w:rPr>
                <w:rFonts w:ascii="Century Gothic" w:hAnsi="Century Gothic"/>
              </w:rPr>
            </w:pPr>
            <w:r>
              <w:t>E</w:t>
            </w:r>
          </w:p>
        </w:tc>
        <w:tc>
          <w:tcPr>
            <w:tcW w:w="2109" w:type="dxa"/>
            <w:gridSpan w:val="2"/>
            <w:vAlign w:val="center"/>
          </w:tcPr>
          <w:p w14:paraId="58FB2A55" w14:textId="47B150E7" w:rsidR="00E87C62" w:rsidRPr="00934ABC" w:rsidRDefault="00E87C62" w:rsidP="00E87C62">
            <w:pPr>
              <w:pStyle w:val="TableParagraph"/>
              <w:jc w:val="center"/>
              <w:rPr>
                <w:rFonts w:ascii="Century Gothic" w:hAnsi="Century Gothic"/>
              </w:rPr>
            </w:pPr>
            <w:r>
              <w:t>AF / I</w:t>
            </w:r>
          </w:p>
        </w:tc>
      </w:tr>
      <w:tr w:rsidR="00E87C62" w:rsidRPr="00934ABC" w14:paraId="7F4A666A" w14:textId="77777777" w:rsidTr="007B6981">
        <w:trPr>
          <w:gridAfter w:val="1"/>
          <w:wAfter w:w="8" w:type="dxa"/>
          <w:trHeight w:val="314"/>
        </w:trPr>
        <w:tc>
          <w:tcPr>
            <w:tcW w:w="7254" w:type="dxa"/>
            <w:gridSpan w:val="2"/>
            <w:vAlign w:val="center"/>
          </w:tcPr>
          <w:p w14:paraId="667A54DF" w14:textId="6970EE1D" w:rsidR="00E87C62" w:rsidRPr="00A140C9" w:rsidRDefault="00E87C62" w:rsidP="00E87C62">
            <w:pPr>
              <w:pStyle w:val="TableParagraph"/>
              <w:tabs>
                <w:tab w:val="left" w:pos="471"/>
              </w:tabs>
              <w:ind w:left="328" w:right="441"/>
              <w:rPr>
                <w:rFonts w:ascii="Century Gothic" w:hAnsi="Century Gothic"/>
              </w:rPr>
            </w:pPr>
            <w:r>
              <w:t>Experience of supervising contractors or external providers</w:t>
            </w:r>
          </w:p>
        </w:tc>
        <w:tc>
          <w:tcPr>
            <w:tcW w:w="1010" w:type="dxa"/>
            <w:gridSpan w:val="2"/>
            <w:vAlign w:val="center"/>
          </w:tcPr>
          <w:p w14:paraId="7E16DA75" w14:textId="39EAB3C1" w:rsidR="00E87C62" w:rsidRPr="00934ABC" w:rsidRDefault="00E87C62" w:rsidP="00E87C62">
            <w:pPr>
              <w:pStyle w:val="TableParagraph"/>
              <w:spacing w:line="482" w:lineRule="auto"/>
              <w:ind w:right="220"/>
              <w:jc w:val="center"/>
              <w:rPr>
                <w:rFonts w:ascii="Century Gothic" w:hAnsi="Century Gothic"/>
              </w:rPr>
            </w:pPr>
            <w:r>
              <w:t>D</w:t>
            </w:r>
          </w:p>
        </w:tc>
        <w:tc>
          <w:tcPr>
            <w:tcW w:w="2109" w:type="dxa"/>
            <w:gridSpan w:val="2"/>
            <w:vAlign w:val="center"/>
          </w:tcPr>
          <w:p w14:paraId="4DC7A67A" w14:textId="7737D343" w:rsidR="00E87C62" w:rsidRPr="00934ABC" w:rsidRDefault="00E87C62" w:rsidP="00E87C62">
            <w:pPr>
              <w:pStyle w:val="TableParagraph"/>
              <w:jc w:val="center"/>
              <w:rPr>
                <w:rFonts w:ascii="Century Gothic" w:hAnsi="Century Gothic"/>
              </w:rPr>
            </w:pPr>
            <w:r>
              <w:t>AF / I</w:t>
            </w:r>
          </w:p>
        </w:tc>
      </w:tr>
      <w:tr w:rsidR="00E87C62" w:rsidRPr="00934ABC" w14:paraId="4B3237C4" w14:textId="77777777" w:rsidTr="007B6981">
        <w:trPr>
          <w:gridAfter w:val="1"/>
          <w:wAfter w:w="8" w:type="dxa"/>
          <w:trHeight w:val="314"/>
        </w:trPr>
        <w:tc>
          <w:tcPr>
            <w:tcW w:w="7254" w:type="dxa"/>
            <w:gridSpan w:val="2"/>
            <w:vAlign w:val="center"/>
          </w:tcPr>
          <w:p w14:paraId="132D0134" w14:textId="19171B98" w:rsidR="00E87C62" w:rsidRPr="00A140C9" w:rsidRDefault="00E87C62" w:rsidP="00E87C62">
            <w:pPr>
              <w:pStyle w:val="TableParagraph"/>
              <w:tabs>
                <w:tab w:val="left" w:pos="471"/>
              </w:tabs>
              <w:ind w:left="328" w:right="441"/>
              <w:rPr>
                <w:rFonts w:ascii="Century Gothic" w:hAnsi="Century Gothic"/>
              </w:rPr>
            </w:pPr>
            <w:r>
              <w:t>Experience working within a school or educational setting</w:t>
            </w:r>
          </w:p>
        </w:tc>
        <w:tc>
          <w:tcPr>
            <w:tcW w:w="1010" w:type="dxa"/>
            <w:gridSpan w:val="2"/>
            <w:vAlign w:val="center"/>
          </w:tcPr>
          <w:p w14:paraId="4093ED20" w14:textId="262AF5F2" w:rsidR="00E87C62" w:rsidRPr="00934ABC" w:rsidRDefault="00E87C62" w:rsidP="00E87C62">
            <w:pPr>
              <w:pStyle w:val="TableParagraph"/>
              <w:spacing w:line="482" w:lineRule="auto"/>
              <w:ind w:right="220"/>
              <w:jc w:val="center"/>
              <w:rPr>
                <w:rFonts w:ascii="Century Gothic" w:hAnsi="Century Gothic"/>
              </w:rPr>
            </w:pPr>
            <w:r>
              <w:t>D</w:t>
            </w:r>
          </w:p>
        </w:tc>
        <w:tc>
          <w:tcPr>
            <w:tcW w:w="2109" w:type="dxa"/>
            <w:gridSpan w:val="2"/>
            <w:vAlign w:val="center"/>
          </w:tcPr>
          <w:p w14:paraId="05FCB82D" w14:textId="3BCBB340" w:rsidR="00E87C62" w:rsidRPr="00934ABC" w:rsidRDefault="00E87C62" w:rsidP="00E87C62">
            <w:pPr>
              <w:pStyle w:val="TableParagraph"/>
              <w:jc w:val="center"/>
              <w:rPr>
                <w:rFonts w:ascii="Century Gothic" w:hAnsi="Century Gothic"/>
              </w:rPr>
            </w:pPr>
            <w:r>
              <w:t>AF / I</w:t>
            </w:r>
          </w:p>
        </w:tc>
      </w:tr>
      <w:tr w:rsidR="00E87C62" w:rsidRPr="00934ABC" w14:paraId="14996E1F" w14:textId="77777777" w:rsidTr="007B6981">
        <w:trPr>
          <w:gridAfter w:val="1"/>
          <w:wAfter w:w="8" w:type="dxa"/>
          <w:trHeight w:val="314"/>
        </w:trPr>
        <w:tc>
          <w:tcPr>
            <w:tcW w:w="7254" w:type="dxa"/>
            <w:gridSpan w:val="2"/>
            <w:vAlign w:val="center"/>
          </w:tcPr>
          <w:p w14:paraId="6E8BB907" w14:textId="26B2A2F5" w:rsidR="00E87C62" w:rsidRPr="00A140C9" w:rsidRDefault="00E87C62" w:rsidP="00E87C62">
            <w:pPr>
              <w:pStyle w:val="TableParagraph"/>
              <w:tabs>
                <w:tab w:val="left" w:pos="471"/>
              </w:tabs>
              <w:ind w:left="328" w:right="441"/>
              <w:rPr>
                <w:rFonts w:ascii="Century Gothic" w:hAnsi="Century Gothic"/>
              </w:rPr>
            </w:pPr>
            <w:r>
              <w:lastRenderedPageBreak/>
              <w:t>Experience of planned preventative maintenance systems</w:t>
            </w:r>
          </w:p>
        </w:tc>
        <w:tc>
          <w:tcPr>
            <w:tcW w:w="1010" w:type="dxa"/>
            <w:gridSpan w:val="2"/>
            <w:vAlign w:val="center"/>
          </w:tcPr>
          <w:p w14:paraId="014644E5" w14:textId="75843F04" w:rsidR="00E87C62" w:rsidRPr="00934ABC" w:rsidRDefault="00E87C62" w:rsidP="00E87C62">
            <w:pPr>
              <w:pStyle w:val="TableParagraph"/>
              <w:spacing w:line="482" w:lineRule="auto"/>
              <w:ind w:right="220"/>
              <w:jc w:val="center"/>
              <w:rPr>
                <w:rFonts w:ascii="Century Gothic" w:hAnsi="Century Gothic"/>
              </w:rPr>
            </w:pPr>
            <w:r>
              <w:t>D</w:t>
            </w:r>
          </w:p>
        </w:tc>
        <w:tc>
          <w:tcPr>
            <w:tcW w:w="2109" w:type="dxa"/>
            <w:gridSpan w:val="2"/>
            <w:vAlign w:val="center"/>
          </w:tcPr>
          <w:p w14:paraId="7FCDC8B3" w14:textId="57E95B9C" w:rsidR="00E87C62" w:rsidRPr="00934ABC" w:rsidRDefault="00E87C62" w:rsidP="00E87C62">
            <w:pPr>
              <w:pStyle w:val="TableParagraph"/>
              <w:jc w:val="center"/>
              <w:rPr>
                <w:rFonts w:ascii="Century Gothic" w:hAnsi="Century Gothic"/>
              </w:rPr>
            </w:pPr>
            <w:r>
              <w:t>AF / I</w:t>
            </w:r>
          </w:p>
        </w:tc>
      </w:tr>
      <w:tr w:rsidR="00EA228E" w:rsidRPr="00934ABC" w14:paraId="36B62807" w14:textId="77777777" w:rsidTr="00797DF4">
        <w:trPr>
          <w:gridAfter w:val="1"/>
          <w:wAfter w:w="8" w:type="dxa"/>
          <w:trHeight w:val="314"/>
        </w:trPr>
        <w:tc>
          <w:tcPr>
            <w:tcW w:w="10373" w:type="dxa"/>
            <w:gridSpan w:val="6"/>
            <w:vAlign w:val="center"/>
          </w:tcPr>
          <w:p w14:paraId="1B12AE51" w14:textId="37AD1674" w:rsidR="00EA228E" w:rsidRDefault="00EA228E" w:rsidP="00375E26">
            <w:pPr>
              <w:pStyle w:val="TableParagraph"/>
              <w:jc w:val="center"/>
            </w:pPr>
            <w:r>
              <w:t>Qualifications and Training</w:t>
            </w:r>
          </w:p>
        </w:tc>
      </w:tr>
      <w:tr w:rsidR="00E87C62" w:rsidRPr="00934ABC" w14:paraId="1B850B86" w14:textId="77777777" w:rsidTr="007B6981">
        <w:trPr>
          <w:gridAfter w:val="1"/>
          <w:wAfter w:w="8" w:type="dxa"/>
          <w:trHeight w:val="314"/>
        </w:trPr>
        <w:tc>
          <w:tcPr>
            <w:tcW w:w="7254" w:type="dxa"/>
            <w:gridSpan w:val="2"/>
            <w:vAlign w:val="center"/>
          </w:tcPr>
          <w:p w14:paraId="21F653DE" w14:textId="446A0E60" w:rsidR="00E87C62" w:rsidRDefault="00E87C62" w:rsidP="00E87C62">
            <w:pPr>
              <w:pStyle w:val="TableParagraph"/>
              <w:tabs>
                <w:tab w:val="left" w:pos="471"/>
              </w:tabs>
              <w:ind w:left="328" w:right="441"/>
            </w:pPr>
            <w:r>
              <w:t>Good standard of literacy and numeracy</w:t>
            </w:r>
          </w:p>
        </w:tc>
        <w:tc>
          <w:tcPr>
            <w:tcW w:w="1010" w:type="dxa"/>
            <w:gridSpan w:val="2"/>
            <w:vAlign w:val="center"/>
          </w:tcPr>
          <w:p w14:paraId="01FC26FF" w14:textId="761CB64D" w:rsidR="00E87C62" w:rsidRDefault="00E87C62" w:rsidP="00E87C62">
            <w:pPr>
              <w:pStyle w:val="TableParagraph"/>
              <w:spacing w:line="482" w:lineRule="auto"/>
              <w:ind w:right="220"/>
              <w:jc w:val="center"/>
            </w:pPr>
            <w:r>
              <w:t>E</w:t>
            </w:r>
          </w:p>
        </w:tc>
        <w:tc>
          <w:tcPr>
            <w:tcW w:w="2109" w:type="dxa"/>
            <w:gridSpan w:val="2"/>
            <w:vAlign w:val="center"/>
          </w:tcPr>
          <w:p w14:paraId="4170B2B8" w14:textId="51540D3B" w:rsidR="00E87C62" w:rsidRDefault="00E87C62" w:rsidP="00E87C62">
            <w:pPr>
              <w:pStyle w:val="TableParagraph"/>
              <w:jc w:val="center"/>
            </w:pPr>
            <w:r>
              <w:t>AF</w:t>
            </w:r>
          </w:p>
        </w:tc>
      </w:tr>
      <w:tr w:rsidR="00E87C62" w:rsidRPr="00934ABC" w14:paraId="761DD4A2" w14:textId="77777777" w:rsidTr="007B6981">
        <w:trPr>
          <w:gridAfter w:val="1"/>
          <w:wAfter w:w="8" w:type="dxa"/>
          <w:trHeight w:val="314"/>
        </w:trPr>
        <w:tc>
          <w:tcPr>
            <w:tcW w:w="7254" w:type="dxa"/>
            <w:gridSpan w:val="2"/>
            <w:vAlign w:val="center"/>
          </w:tcPr>
          <w:p w14:paraId="526310D6" w14:textId="46AD6767" w:rsidR="00E87C62" w:rsidRDefault="00E87C62" w:rsidP="00E87C62">
            <w:pPr>
              <w:pStyle w:val="TableParagraph"/>
              <w:tabs>
                <w:tab w:val="left" w:pos="471"/>
              </w:tabs>
              <w:ind w:left="328" w:right="441"/>
            </w:pPr>
            <w:r>
              <w:t>Relevant maintenance, trade or facilities qualification</w:t>
            </w:r>
          </w:p>
        </w:tc>
        <w:tc>
          <w:tcPr>
            <w:tcW w:w="1010" w:type="dxa"/>
            <w:gridSpan w:val="2"/>
            <w:vAlign w:val="center"/>
          </w:tcPr>
          <w:p w14:paraId="3D89CE3D" w14:textId="02FF7E2E" w:rsidR="00E87C62" w:rsidRDefault="00E87C62" w:rsidP="00E87C62">
            <w:pPr>
              <w:pStyle w:val="TableParagraph"/>
              <w:spacing w:line="482" w:lineRule="auto"/>
              <w:ind w:right="220"/>
              <w:jc w:val="center"/>
            </w:pPr>
            <w:r>
              <w:t>D</w:t>
            </w:r>
          </w:p>
        </w:tc>
        <w:tc>
          <w:tcPr>
            <w:tcW w:w="2109" w:type="dxa"/>
            <w:gridSpan w:val="2"/>
            <w:vAlign w:val="center"/>
          </w:tcPr>
          <w:p w14:paraId="6AB9D499" w14:textId="54EF59CB" w:rsidR="00E87C62" w:rsidRDefault="00E87C62" w:rsidP="00E87C62">
            <w:pPr>
              <w:pStyle w:val="TableParagraph"/>
              <w:jc w:val="center"/>
            </w:pPr>
            <w:r>
              <w:t>AF / Q</w:t>
            </w:r>
          </w:p>
        </w:tc>
      </w:tr>
      <w:tr w:rsidR="00E87C62" w:rsidRPr="00934ABC" w14:paraId="2103B14A" w14:textId="77777777" w:rsidTr="007B6981">
        <w:trPr>
          <w:gridAfter w:val="1"/>
          <w:wAfter w:w="8" w:type="dxa"/>
          <w:trHeight w:val="314"/>
        </w:trPr>
        <w:tc>
          <w:tcPr>
            <w:tcW w:w="7254" w:type="dxa"/>
            <w:gridSpan w:val="2"/>
            <w:vAlign w:val="center"/>
          </w:tcPr>
          <w:p w14:paraId="6C909A17" w14:textId="344AA0AE" w:rsidR="00E87C62" w:rsidRDefault="00E87C62" w:rsidP="00E87C62">
            <w:pPr>
              <w:pStyle w:val="TableParagraph"/>
              <w:tabs>
                <w:tab w:val="left" w:pos="471"/>
              </w:tabs>
              <w:ind w:left="328" w:right="441"/>
            </w:pPr>
            <w:r>
              <w:t>Health and Safety qualification</w:t>
            </w:r>
          </w:p>
        </w:tc>
        <w:tc>
          <w:tcPr>
            <w:tcW w:w="1010" w:type="dxa"/>
            <w:gridSpan w:val="2"/>
            <w:vAlign w:val="center"/>
          </w:tcPr>
          <w:p w14:paraId="02745773" w14:textId="43389E81" w:rsidR="00E87C62" w:rsidRDefault="00E87C62" w:rsidP="00E87C62">
            <w:pPr>
              <w:pStyle w:val="TableParagraph"/>
              <w:spacing w:line="482" w:lineRule="auto"/>
              <w:ind w:right="220"/>
              <w:jc w:val="center"/>
            </w:pPr>
            <w:r>
              <w:t>D</w:t>
            </w:r>
          </w:p>
        </w:tc>
        <w:tc>
          <w:tcPr>
            <w:tcW w:w="2109" w:type="dxa"/>
            <w:gridSpan w:val="2"/>
            <w:vAlign w:val="center"/>
          </w:tcPr>
          <w:p w14:paraId="444B8A41" w14:textId="2FD570F2" w:rsidR="00E87C62" w:rsidRDefault="00E87C62" w:rsidP="00E87C62">
            <w:pPr>
              <w:pStyle w:val="TableParagraph"/>
              <w:jc w:val="center"/>
            </w:pPr>
            <w:r>
              <w:t>AF / Q</w:t>
            </w:r>
          </w:p>
        </w:tc>
      </w:tr>
      <w:tr w:rsidR="00E87C62" w:rsidRPr="00934ABC" w14:paraId="27AEFEB9" w14:textId="77777777" w:rsidTr="007B6981">
        <w:trPr>
          <w:gridAfter w:val="1"/>
          <w:wAfter w:w="8" w:type="dxa"/>
          <w:trHeight w:val="314"/>
        </w:trPr>
        <w:tc>
          <w:tcPr>
            <w:tcW w:w="7254" w:type="dxa"/>
            <w:gridSpan w:val="2"/>
            <w:vAlign w:val="center"/>
          </w:tcPr>
          <w:p w14:paraId="7E84DD6D" w14:textId="7957ADFD" w:rsidR="00E87C62" w:rsidRDefault="00E87C62" w:rsidP="00E87C62">
            <w:pPr>
              <w:pStyle w:val="TableParagraph"/>
              <w:tabs>
                <w:tab w:val="left" w:pos="471"/>
              </w:tabs>
              <w:ind w:left="328" w:right="441"/>
            </w:pPr>
            <w:r>
              <w:t>First Aid qualification</w:t>
            </w:r>
          </w:p>
        </w:tc>
        <w:tc>
          <w:tcPr>
            <w:tcW w:w="1010" w:type="dxa"/>
            <w:gridSpan w:val="2"/>
            <w:vAlign w:val="center"/>
          </w:tcPr>
          <w:p w14:paraId="4A2F9EE0" w14:textId="1D0A563C" w:rsidR="00E87C62" w:rsidRDefault="00E87C62" w:rsidP="00E87C62">
            <w:pPr>
              <w:pStyle w:val="TableParagraph"/>
              <w:spacing w:line="482" w:lineRule="auto"/>
              <w:ind w:right="220"/>
              <w:jc w:val="center"/>
            </w:pPr>
            <w:r>
              <w:t>D</w:t>
            </w:r>
          </w:p>
        </w:tc>
        <w:tc>
          <w:tcPr>
            <w:tcW w:w="2109" w:type="dxa"/>
            <w:gridSpan w:val="2"/>
            <w:vAlign w:val="center"/>
          </w:tcPr>
          <w:p w14:paraId="1FEED004" w14:textId="46245C36" w:rsidR="00E87C62" w:rsidRDefault="00E87C62" w:rsidP="00E87C62">
            <w:pPr>
              <w:pStyle w:val="TableParagraph"/>
              <w:jc w:val="center"/>
            </w:pPr>
            <w:r>
              <w:t>AF / Q</w:t>
            </w:r>
          </w:p>
        </w:tc>
      </w:tr>
      <w:tr w:rsidR="00E87C62" w:rsidRPr="00934ABC" w14:paraId="6316431E" w14:textId="77777777" w:rsidTr="007B6981">
        <w:trPr>
          <w:gridAfter w:val="1"/>
          <w:wAfter w:w="8" w:type="dxa"/>
          <w:trHeight w:val="314"/>
        </w:trPr>
        <w:tc>
          <w:tcPr>
            <w:tcW w:w="7254" w:type="dxa"/>
            <w:gridSpan w:val="2"/>
            <w:vAlign w:val="center"/>
          </w:tcPr>
          <w:p w14:paraId="7315DA6B" w14:textId="192C6361" w:rsidR="00E87C62" w:rsidRDefault="00E87C62" w:rsidP="00E87C62">
            <w:pPr>
              <w:pStyle w:val="TableParagraph"/>
              <w:tabs>
                <w:tab w:val="left" w:pos="471"/>
              </w:tabs>
              <w:ind w:left="328" w:right="441"/>
            </w:pPr>
            <w:r>
              <w:t>Full UK Driving Licence</w:t>
            </w:r>
          </w:p>
        </w:tc>
        <w:tc>
          <w:tcPr>
            <w:tcW w:w="1010" w:type="dxa"/>
            <w:gridSpan w:val="2"/>
            <w:vAlign w:val="center"/>
          </w:tcPr>
          <w:p w14:paraId="28692426" w14:textId="69245444" w:rsidR="00E87C62" w:rsidRDefault="00E87C62" w:rsidP="00E87C62">
            <w:pPr>
              <w:pStyle w:val="TableParagraph"/>
              <w:spacing w:line="482" w:lineRule="auto"/>
              <w:ind w:right="220"/>
              <w:jc w:val="center"/>
            </w:pPr>
            <w:r>
              <w:t>E</w:t>
            </w:r>
          </w:p>
        </w:tc>
        <w:tc>
          <w:tcPr>
            <w:tcW w:w="2109" w:type="dxa"/>
            <w:gridSpan w:val="2"/>
            <w:vAlign w:val="center"/>
          </w:tcPr>
          <w:p w14:paraId="649C8139" w14:textId="6BB9A2D1" w:rsidR="00E87C62" w:rsidRDefault="00E87C62" w:rsidP="00E87C62">
            <w:pPr>
              <w:pStyle w:val="TableParagraph"/>
              <w:jc w:val="center"/>
            </w:pPr>
            <w:r>
              <w:t>AF / Q</w:t>
            </w:r>
          </w:p>
        </w:tc>
      </w:tr>
      <w:tr w:rsidR="00FA03FD" w:rsidRPr="00934ABC" w14:paraId="36BDD04E" w14:textId="77777777" w:rsidTr="00BF2683">
        <w:trPr>
          <w:gridAfter w:val="1"/>
          <w:wAfter w:w="8" w:type="dxa"/>
          <w:trHeight w:val="314"/>
        </w:trPr>
        <w:tc>
          <w:tcPr>
            <w:tcW w:w="10373" w:type="dxa"/>
            <w:gridSpan w:val="6"/>
            <w:vAlign w:val="center"/>
          </w:tcPr>
          <w:p w14:paraId="36A36DF3" w14:textId="5CB2D3E7" w:rsidR="00FA03FD" w:rsidRDefault="00DF191F" w:rsidP="00EA228E">
            <w:pPr>
              <w:pStyle w:val="TableParagraph"/>
              <w:jc w:val="center"/>
            </w:pPr>
            <w:r>
              <w:t>Special Skills and Knowledge</w:t>
            </w:r>
          </w:p>
        </w:tc>
      </w:tr>
      <w:tr w:rsidR="00711BBE" w:rsidRPr="00934ABC" w14:paraId="28471105" w14:textId="77777777" w:rsidTr="007B6981">
        <w:trPr>
          <w:gridAfter w:val="1"/>
          <w:wAfter w:w="8" w:type="dxa"/>
          <w:trHeight w:val="314"/>
        </w:trPr>
        <w:tc>
          <w:tcPr>
            <w:tcW w:w="7254" w:type="dxa"/>
            <w:gridSpan w:val="2"/>
            <w:vAlign w:val="center"/>
          </w:tcPr>
          <w:p w14:paraId="4A9D0A17" w14:textId="43A2E137" w:rsidR="00711BBE" w:rsidRDefault="00711BBE" w:rsidP="00711BBE">
            <w:pPr>
              <w:pStyle w:val="TableParagraph"/>
              <w:tabs>
                <w:tab w:val="left" w:pos="471"/>
              </w:tabs>
              <w:ind w:left="328" w:right="441"/>
            </w:pPr>
            <w:r>
              <w:t>Ability to undertake a range of general maintenance and repair tasks</w:t>
            </w:r>
          </w:p>
        </w:tc>
        <w:tc>
          <w:tcPr>
            <w:tcW w:w="1010" w:type="dxa"/>
            <w:gridSpan w:val="2"/>
            <w:vAlign w:val="center"/>
          </w:tcPr>
          <w:p w14:paraId="059900C8" w14:textId="4BEEFD17" w:rsidR="00711BBE" w:rsidRDefault="00711BBE" w:rsidP="00711BBE">
            <w:pPr>
              <w:pStyle w:val="TableParagraph"/>
              <w:spacing w:line="482" w:lineRule="auto"/>
              <w:ind w:right="220"/>
              <w:jc w:val="center"/>
            </w:pPr>
            <w:r>
              <w:t>E</w:t>
            </w:r>
          </w:p>
        </w:tc>
        <w:tc>
          <w:tcPr>
            <w:tcW w:w="2109" w:type="dxa"/>
            <w:gridSpan w:val="2"/>
            <w:vAlign w:val="center"/>
          </w:tcPr>
          <w:p w14:paraId="59BFA5C3" w14:textId="30E8CBFB" w:rsidR="00711BBE" w:rsidRDefault="00711BBE" w:rsidP="00711BBE">
            <w:pPr>
              <w:pStyle w:val="TableParagraph"/>
              <w:jc w:val="center"/>
            </w:pPr>
            <w:r>
              <w:t>I / T</w:t>
            </w:r>
          </w:p>
        </w:tc>
      </w:tr>
      <w:tr w:rsidR="00711BBE" w:rsidRPr="00934ABC" w14:paraId="77CC68FD" w14:textId="77777777" w:rsidTr="007B6981">
        <w:trPr>
          <w:gridAfter w:val="1"/>
          <w:wAfter w:w="8" w:type="dxa"/>
          <w:trHeight w:val="314"/>
        </w:trPr>
        <w:tc>
          <w:tcPr>
            <w:tcW w:w="7254" w:type="dxa"/>
            <w:gridSpan w:val="2"/>
            <w:vAlign w:val="center"/>
          </w:tcPr>
          <w:p w14:paraId="4D5F116F" w14:textId="30189F5E" w:rsidR="00711BBE" w:rsidRDefault="00711BBE" w:rsidP="00711BBE">
            <w:pPr>
              <w:pStyle w:val="TableParagraph"/>
              <w:tabs>
                <w:tab w:val="left" w:pos="471"/>
              </w:tabs>
              <w:ind w:left="328" w:right="441"/>
            </w:pPr>
            <w:r>
              <w:t>Knowledge of health and safety requirements</w:t>
            </w:r>
          </w:p>
        </w:tc>
        <w:tc>
          <w:tcPr>
            <w:tcW w:w="1010" w:type="dxa"/>
            <w:gridSpan w:val="2"/>
            <w:vAlign w:val="center"/>
          </w:tcPr>
          <w:p w14:paraId="532CAA70" w14:textId="02254881" w:rsidR="00711BBE" w:rsidRDefault="00711BBE" w:rsidP="00711BBE">
            <w:pPr>
              <w:pStyle w:val="TableParagraph"/>
              <w:spacing w:line="482" w:lineRule="auto"/>
              <w:ind w:right="220"/>
              <w:jc w:val="center"/>
            </w:pPr>
            <w:r>
              <w:t>E</w:t>
            </w:r>
          </w:p>
        </w:tc>
        <w:tc>
          <w:tcPr>
            <w:tcW w:w="2109" w:type="dxa"/>
            <w:gridSpan w:val="2"/>
            <w:vAlign w:val="center"/>
          </w:tcPr>
          <w:p w14:paraId="73935FBA" w14:textId="244ECBCD" w:rsidR="00711BBE" w:rsidRDefault="00711BBE" w:rsidP="00711BBE">
            <w:pPr>
              <w:pStyle w:val="TableParagraph"/>
              <w:jc w:val="center"/>
            </w:pPr>
            <w:r>
              <w:t>I</w:t>
            </w:r>
          </w:p>
        </w:tc>
      </w:tr>
      <w:tr w:rsidR="00711BBE" w:rsidRPr="00934ABC" w14:paraId="5101E0A1" w14:textId="77777777" w:rsidTr="007B6981">
        <w:trPr>
          <w:gridAfter w:val="1"/>
          <w:wAfter w:w="8" w:type="dxa"/>
          <w:trHeight w:val="314"/>
        </w:trPr>
        <w:tc>
          <w:tcPr>
            <w:tcW w:w="7254" w:type="dxa"/>
            <w:gridSpan w:val="2"/>
            <w:vAlign w:val="center"/>
          </w:tcPr>
          <w:p w14:paraId="10B65A25" w14:textId="0EB23CA9" w:rsidR="00711BBE" w:rsidRDefault="00711BBE" w:rsidP="00711BBE">
            <w:pPr>
              <w:pStyle w:val="TableParagraph"/>
              <w:tabs>
                <w:tab w:val="left" w:pos="471"/>
              </w:tabs>
              <w:ind w:left="328" w:right="441"/>
            </w:pPr>
            <w:r>
              <w:t>Understanding of building maintenance and site management</w:t>
            </w:r>
          </w:p>
        </w:tc>
        <w:tc>
          <w:tcPr>
            <w:tcW w:w="1010" w:type="dxa"/>
            <w:gridSpan w:val="2"/>
            <w:vAlign w:val="center"/>
          </w:tcPr>
          <w:p w14:paraId="3EACE887" w14:textId="00A10C61" w:rsidR="00711BBE" w:rsidRDefault="00711BBE" w:rsidP="00711BBE">
            <w:pPr>
              <w:pStyle w:val="TableParagraph"/>
              <w:spacing w:line="482" w:lineRule="auto"/>
              <w:ind w:right="220"/>
              <w:jc w:val="center"/>
            </w:pPr>
            <w:r>
              <w:t>E</w:t>
            </w:r>
          </w:p>
        </w:tc>
        <w:tc>
          <w:tcPr>
            <w:tcW w:w="2109" w:type="dxa"/>
            <w:gridSpan w:val="2"/>
            <w:vAlign w:val="center"/>
          </w:tcPr>
          <w:p w14:paraId="0A614788" w14:textId="559FC909" w:rsidR="00711BBE" w:rsidRDefault="00711BBE" w:rsidP="00711BBE">
            <w:pPr>
              <w:pStyle w:val="TableParagraph"/>
              <w:jc w:val="center"/>
            </w:pPr>
            <w:r>
              <w:t>I</w:t>
            </w:r>
          </w:p>
        </w:tc>
      </w:tr>
      <w:tr w:rsidR="00711BBE" w:rsidRPr="00934ABC" w14:paraId="24CB0A2E" w14:textId="77777777" w:rsidTr="007B6981">
        <w:trPr>
          <w:gridAfter w:val="1"/>
          <w:wAfter w:w="8" w:type="dxa"/>
          <w:trHeight w:val="314"/>
        </w:trPr>
        <w:tc>
          <w:tcPr>
            <w:tcW w:w="7254" w:type="dxa"/>
            <w:gridSpan w:val="2"/>
            <w:vAlign w:val="center"/>
          </w:tcPr>
          <w:p w14:paraId="63786DE5" w14:textId="337A3DC9" w:rsidR="00711BBE" w:rsidRDefault="00711BBE" w:rsidP="00711BBE">
            <w:pPr>
              <w:pStyle w:val="TableParagraph"/>
              <w:tabs>
                <w:tab w:val="left" w:pos="471"/>
              </w:tabs>
              <w:ind w:left="328" w:right="441"/>
            </w:pPr>
            <w:r>
              <w:t>Ability to identify and resolve maintenance issues effectively</w:t>
            </w:r>
          </w:p>
        </w:tc>
        <w:tc>
          <w:tcPr>
            <w:tcW w:w="1010" w:type="dxa"/>
            <w:gridSpan w:val="2"/>
            <w:vAlign w:val="center"/>
          </w:tcPr>
          <w:p w14:paraId="1E1CCE4C" w14:textId="055260FB" w:rsidR="00711BBE" w:rsidRDefault="00711BBE" w:rsidP="00711BBE">
            <w:pPr>
              <w:pStyle w:val="TableParagraph"/>
              <w:spacing w:line="482" w:lineRule="auto"/>
              <w:ind w:right="220"/>
              <w:jc w:val="center"/>
            </w:pPr>
            <w:r>
              <w:t>E</w:t>
            </w:r>
          </w:p>
        </w:tc>
        <w:tc>
          <w:tcPr>
            <w:tcW w:w="2109" w:type="dxa"/>
            <w:gridSpan w:val="2"/>
            <w:vAlign w:val="center"/>
          </w:tcPr>
          <w:p w14:paraId="522306DC" w14:textId="12509B47" w:rsidR="00711BBE" w:rsidRDefault="00711BBE" w:rsidP="00711BBE">
            <w:pPr>
              <w:pStyle w:val="TableParagraph"/>
              <w:jc w:val="center"/>
            </w:pPr>
            <w:r>
              <w:t>I / T</w:t>
            </w:r>
          </w:p>
        </w:tc>
      </w:tr>
      <w:tr w:rsidR="00711BBE" w:rsidRPr="00934ABC" w14:paraId="618739B6" w14:textId="77777777" w:rsidTr="007B6981">
        <w:trPr>
          <w:gridAfter w:val="1"/>
          <w:wAfter w:w="8" w:type="dxa"/>
          <w:trHeight w:val="314"/>
        </w:trPr>
        <w:tc>
          <w:tcPr>
            <w:tcW w:w="7254" w:type="dxa"/>
            <w:gridSpan w:val="2"/>
            <w:vAlign w:val="center"/>
          </w:tcPr>
          <w:p w14:paraId="122B8231" w14:textId="73092D2A" w:rsidR="00711BBE" w:rsidRDefault="00711BBE" w:rsidP="00711BBE">
            <w:pPr>
              <w:pStyle w:val="TableParagraph"/>
              <w:tabs>
                <w:tab w:val="left" w:pos="471"/>
              </w:tabs>
              <w:ind w:left="328" w:right="441"/>
            </w:pPr>
            <w:r>
              <w:t>Ability to maintain accurate records</w:t>
            </w:r>
          </w:p>
        </w:tc>
        <w:tc>
          <w:tcPr>
            <w:tcW w:w="1010" w:type="dxa"/>
            <w:gridSpan w:val="2"/>
            <w:vAlign w:val="center"/>
          </w:tcPr>
          <w:p w14:paraId="2A2E4487" w14:textId="79E99206" w:rsidR="00711BBE" w:rsidRDefault="00711BBE" w:rsidP="00711BBE">
            <w:pPr>
              <w:pStyle w:val="TableParagraph"/>
              <w:spacing w:line="482" w:lineRule="auto"/>
              <w:ind w:right="220"/>
              <w:jc w:val="center"/>
            </w:pPr>
            <w:r>
              <w:t>E</w:t>
            </w:r>
          </w:p>
        </w:tc>
        <w:tc>
          <w:tcPr>
            <w:tcW w:w="2109" w:type="dxa"/>
            <w:gridSpan w:val="2"/>
            <w:vAlign w:val="center"/>
          </w:tcPr>
          <w:p w14:paraId="4C07C7C2" w14:textId="16995001" w:rsidR="00711BBE" w:rsidRDefault="00711BBE" w:rsidP="00711BBE">
            <w:pPr>
              <w:pStyle w:val="TableParagraph"/>
              <w:jc w:val="center"/>
            </w:pPr>
            <w:r>
              <w:t>AF / I</w:t>
            </w:r>
          </w:p>
        </w:tc>
      </w:tr>
      <w:tr w:rsidR="00711BBE" w:rsidRPr="00934ABC" w14:paraId="178F5398" w14:textId="77777777" w:rsidTr="007B6981">
        <w:trPr>
          <w:gridAfter w:val="1"/>
          <w:wAfter w:w="8" w:type="dxa"/>
          <w:trHeight w:val="314"/>
        </w:trPr>
        <w:tc>
          <w:tcPr>
            <w:tcW w:w="7254" w:type="dxa"/>
            <w:gridSpan w:val="2"/>
            <w:vAlign w:val="center"/>
          </w:tcPr>
          <w:p w14:paraId="25B4FAA3" w14:textId="7677C386" w:rsidR="00711BBE" w:rsidRDefault="00711BBE" w:rsidP="00711BBE">
            <w:pPr>
              <w:pStyle w:val="TableParagraph"/>
              <w:tabs>
                <w:tab w:val="left" w:pos="471"/>
              </w:tabs>
              <w:ind w:left="328" w:right="441"/>
            </w:pPr>
            <w:r>
              <w:t>Basic IT skills</w:t>
            </w:r>
          </w:p>
        </w:tc>
        <w:tc>
          <w:tcPr>
            <w:tcW w:w="1010" w:type="dxa"/>
            <w:gridSpan w:val="2"/>
            <w:vAlign w:val="center"/>
          </w:tcPr>
          <w:p w14:paraId="2B000400" w14:textId="491C0671" w:rsidR="00711BBE" w:rsidRDefault="00711BBE" w:rsidP="00711BBE">
            <w:pPr>
              <w:pStyle w:val="TableParagraph"/>
              <w:spacing w:line="482" w:lineRule="auto"/>
              <w:ind w:right="220"/>
              <w:jc w:val="center"/>
            </w:pPr>
            <w:r>
              <w:t>E</w:t>
            </w:r>
          </w:p>
        </w:tc>
        <w:tc>
          <w:tcPr>
            <w:tcW w:w="2109" w:type="dxa"/>
            <w:gridSpan w:val="2"/>
            <w:vAlign w:val="center"/>
          </w:tcPr>
          <w:p w14:paraId="3AA64419" w14:textId="7019F1C7" w:rsidR="00711BBE" w:rsidRDefault="00711BBE" w:rsidP="00711BBE">
            <w:pPr>
              <w:pStyle w:val="TableParagraph"/>
              <w:jc w:val="center"/>
            </w:pPr>
            <w:r>
              <w:t>AF / I</w:t>
            </w:r>
          </w:p>
        </w:tc>
      </w:tr>
      <w:tr w:rsidR="00711BBE" w:rsidRPr="00934ABC" w14:paraId="6C6F6DDC" w14:textId="77777777" w:rsidTr="007B6981">
        <w:trPr>
          <w:gridAfter w:val="1"/>
          <w:wAfter w:w="8" w:type="dxa"/>
          <w:trHeight w:val="314"/>
        </w:trPr>
        <w:tc>
          <w:tcPr>
            <w:tcW w:w="7254" w:type="dxa"/>
            <w:gridSpan w:val="2"/>
            <w:vAlign w:val="center"/>
          </w:tcPr>
          <w:p w14:paraId="05B5AF08" w14:textId="4B42C9A1" w:rsidR="00711BBE" w:rsidRDefault="00711BBE" w:rsidP="00711BBE">
            <w:pPr>
              <w:pStyle w:val="TableParagraph"/>
              <w:tabs>
                <w:tab w:val="left" w:pos="471"/>
              </w:tabs>
              <w:ind w:left="328" w:right="441"/>
            </w:pPr>
            <w:r>
              <w:t>Understanding of contractor management and site compliance</w:t>
            </w:r>
          </w:p>
        </w:tc>
        <w:tc>
          <w:tcPr>
            <w:tcW w:w="1010" w:type="dxa"/>
            <w:gridSpan w:val="2"/>
            <w:vAlign w:val="center"/>
          </w:tcPr>
          <w:p w14:paraId="260871D1" w14:textId="536A54D0" w:rsidR="00711BBE" w:rsidRDefault="00711BBE" w:rsidP="00711BBE">
            <w:pPr>
              <w:pStyle w:val="TableParagraph"/>
              <w:spacing w:line="482" w:lineRule="auto"/>
              <w:ind w:right="220"/>
              <w:jc w:val="center"/>
            </w:pPr>
            <w:r>
              <w:t>D</w:t>
            </w:r>
          </w:p>
        </w:tc>
        <w:tc>
          <w:tcPr>
            <w:tcW w:w="2109" w:type="dxa"/>
            <w:gridSpan w:val="2"/>
            <w:vAlign w:val="center"/>
          </w:tcPr>
          <w:p w14:paraId="2D032356" w14:textId="2FAB0B52" w:rsidR="00711BBE" w:rsidRDefault="00711BBE" w:rsidP="00711BBE">
            <w:pPr>
              <w:pStyle w:val="TableParagraph"/>
              <w:jc w:val="center"/>
            </w:pPr>
            <w:r>
              <w:t>I</w:t>
            </w:r>
          </w:p>
        </w:tc>
      </w:tr>
      <w:tr w:rsidR="00711BBE" w:rsidRPr="00934ABC" w14:paraId="7DB8606A" w14:textId="77777777" w:rsidTr="007B6981">
        <w:trPr>
          <w:gridAfter w:val="1"/>
          <w:wAfter w:w="8" w:type="dxa"/>
          <w:trHeight w:val="314"/>
        </w:trPr>
        <w:tc>
          <w:tcPr>
            <w:tcW w:w="7254" w:type="dxa"/>
            <w:gridSpan w:val="2"/>
            <w:vAlign w:val="center"/>
          </w:tcPr>
          <w:p w14:paraId="4C471D1B" w14:textId="16763C96" w:rsidR="00711BBE" w:rsidRDefault="00711BBE" w:rsidP="00711BBE">
            <w:pPr>
              <w:pStyle w:val="TableParagraph"/>
              <w:tabs>
                <w:tab w:val="left" w:pos="471"/>
              </w:tabs>
              <w:ind w:left="328" w:right="441"/>
            </w:pPr>
            <w:r>
              <w:t>Knowledge of fire safety and emergency procedures</w:t>
            </w:r>
          </w:p>
        </w:tc>
        <w:tc>
          <w:tcPr>
            <w:tcW w:w="1010" w:type="dxa"/>
            <w:gridSpan w:val="2"/>
            <w:vAlign w:val="center"/>
          </w:tcPr>
          <w:p w14:paraId="5F34776A" w14:textId="6468E6FE" w:rsidR="00711BBE" w:rsidRDefault="00711BBE" w:rsidP="00711BBE">
            <w:pPr>
              <w:pStyle w:val="TableParagraph"/>
              <w:spacing w:line="482" w:lineRule="auto"/>
              <w:ind w:right="220"/>
              <w:jc w:val="center"/>
            </w:pPr>
            <w:r>
              <w:t>D</w:t>
            </w:r>
          </w:p>
        </w:tc>
        <w:tc>
          <w:tcPr>
            <w:tcW w:w="2109" w:type="dxa"/>
            <w:gridSpan w:val="2"/>
            <w:vAlign w:val="center"/>
          </w:tcPr>
          <w:p w14:paraId="7AD5F8D8" w14:textId="6F230EEF" w:rsidR="00711BBE" w:rsidRDefault="00711BBE" w:rsidP="00711BBE">
            <w:pPr>
              <w:pStyle w:val="TableParagraph"/>
              <w:jc w:val="center"/>
            </w:pPr>
            <w:r>
              <w:t>I</w:t>
            </w:r>
          </w:p>
        </w:tc>
      </w:tr>
      <w:tr w:rsidR="00711BBE" w:rsidRPr="00934ABC" w14:paraId="22112292" w14:textId="77777777" w:rsidTr="007B6981">
        <w:trPr>
          <w:gridAfter w:val="1"/>
          <w:wAfter w:w="8" w:type="dxa"/>
          <w:trHeight w:val="314"/>
        </w:trPr>
        <w:tc>
          <w:tcPr>
            <w:tcW w:w="7254" w:type="dxa"/>
            <w:gridSpan w:val="2"/>
            <w:vAlign w:val="center"/>
          </w:tcPr>
          <w:p w14:paraId="0B7192D4" w14:textId="5091EA87" w:rsidR="00711BBE" w:rsidRDefault="00711BBE" w:rsidP="00711BBE">
            <w:pPr>
              <w:pStyle w:val="TableParagraph"/>
              <w:tabs>
                <w:tab w:val="left" w:pos="471"/>
              </w:tabs>
              <w:ind w:left="328" w:right="441"/>
            </w:pPr>
            <w:r>
              <w:t>Understanding of safeguarding responsibilities within a school environment</w:t>
            </w:r>
          </w:p>
        </w:tc>
        <w:tc>
          <w:tcPr>
            <w:tcW w:w="1010" w:type="dxa"/>
            <w:gridSpan w:val="2"/>
            <w:vAlign w:val="center"/>
          </w:tcPr>
          <w:p w14:paraId="1F1A81F8" w14:textId="735238B1" w:rsidR="00711BBE" w:rsidRDefault="00711BBE" w:rsidP="00711BBE">
            <w:pPr>
              <w:pStyle w:val="TableParagraph"/>
              <w:spacing w:line="482" w:lineRule="auto"/>
              <w:ind w:right="220"/>
              <w:jc w:val="center"/>
            </w:pPr>
            <w:r>
              <w:t>E</w:t>
            </w:r>
          </w:p>
        </w:tc>
        <w:tc>
          <w:tcPr>
            <w:tcW w:w="2109" w:type="dxa"/>
            <w:gridSpan w:val="2"/>
            <w:vAlign w:val="center"/>
          </w:tcPr>
          <w:p w14:paraId="56F8CE59" w14:textId="5A464F10" w:rsidR="00711BBE" w:rsidRDefault="00711BBE" w:rsidP="00711BBE">
            <w:pPr>
              <w:pStyle w:val="TableParagraph"/>
              <w:jc w:val="center"/>
            </w:pPr>
            <w:r>
              <w:t>I</w:t>
            </w:r>
          </w:p>
        </w:tc>
      </w:tr>
      <w:tr w:rsidR="00DF191F" w:rsidRPr="00934ABC" w14:paraId="213283AC" w14:textId="77777777" w:rsidTr="00363B4C">
        <w:trPr>
          <w:gridAfter w:val="1"/>
          <w:wAfter w:w="8" w:type="dxa"/>
          <w:trHeight w:val="314"/>
        </w:trPr>
        <w:tc>
          <w:tcPr>
            <w:tcW w:w="10373" w:type="dxa"/>
            <w:gridSpan w:val="6"/>
            <w:vAlign w:val="center"/>
          </w:tcPr>
          <w:p w14:paraId="72C24088" w14:textId="7546F4EB" w:rsidR="00DF191F" w:rsidRDefault="00711BBE" w:rsidP="00FA03FD">
            <w:pPr>
              <w:pStyle w:val="TableParagraph"/>
              <w:jc w:val="center"/>
            </w:pPr>
            <w:r>
              <w:t>Person Q</w:t>
            </w:r>
            <w:r w:rsidR="00171772">
              <w:t>ua</w:t>
            </w:r>
            <w:r>
              <w:t>lities</w:t>
            </w:r>
            <w:r w:rsidR="00171772">
              <w:t xml:space="preserve"> and Attributes</w:t>
            </w:r>
          </w:p>
        </w:tc>
      </w:tr>
      <w:tr w:rsidR="008C1FF5" w:rsidRPr="00934ABC" w14:paraId="23C5B9AA" w14:textId="77777777" w:rsidTr="007B6981">
        <w:trPr>
          <w:gridAfter w:val="1"/>
          <w:wAfter w:w="8" w:type="dxa"/>
          <w:trHeight w:val="314"/>
        </w:trPr>
        <w:tc>
          <w:tcPr>
            <w:tcW w:w="7254" w:type="dxa"/>
            <w:gridSpan w:val="2"/>
            <w:vAlign w:val="center"/>
          </w:tcPr>
          <w:p w14:paraId="3BCDB6BF" w14:textId="11853145" w:rsidR="008C1FF5" w:rsidRDefault="008C1FF5" w:rsidP="008C1FF5">
            <w:pPr>
              <w:pStyle w:val="TableParagraph"/>
              <w:tabs>
                <w:tab w:val="left" w:pos="471"/>
              </w:tabs>
              <w:ind w:left="328" w:right="441"/>
            </w:pPr>
            <w:r>
              <w:t>Strong practical problem-solving skills</w:t>
            </w:r>
          </w:p>
        </w:tc>
        <w:tc>
          <w:tcPr>
            <w:tcW w:w="1010" w:type="dxa"/>
            <w:gridSpan w:val="2"/>
            <w:vAlign w:val="center"/>
          </w:tcPr>
          <w:p w14:paraId="5DE8986C" w14:textId="0535503B" w:rsidR="008C1FF5" w:rsidRDefault="008C1FF5" w:rsidP="008C1FF5">
            <w:pPr>
              <w:pStyle w:val="TableParagraph"/>
              <w:spacing w:line="482" w:lineRule="auto"/>
              <w:ind w:right="220"/>
              <w:jc w:val="center"/>
            </w:pPr>
            <w:r>
              <w:t>E</w:t>
            </w:r>
          </w:p>
        </w:tc>
        <w:tc>
          <w:tcPr>
            <w:tcW w:w="2109" w:type="dxa"/>
            <w:gridSpan w:val="2"/>
            <w:vAlign w:val="center"/>
          </w:tcPr>
          <w:p w14:paraId="3F2C5BAC" w14:textId="46EF13E1" w:rsidR="008C1FF5" w:rsidRDefault="008C1FF5" w:rsidP="008C1FF5">
            <w:pPr>
              <w:pStyle w:val="TableParagraph"/>
              <w:jc w:val="center"/>
            </w:pPr>
            <w:r>
              <w:t>I</w:t>
            </w:r>
          </w:p>
        </w:tc>
      </w:tr>
      <w:tr w:rsidR="008C1FF5" w:rsidRPr="00934ABC" w14:paraId="3BD63AF9" w14:textId="77777777" w:rsidTr="007B6981">
        <w:trPr>
          <w:gridAfter w:val="1"/>
          <w:wAfter w:w="8" w:type="dxa"/>
          <w:trHeight w:val="314"/>
        </w:trPr>
        <w:tc>
          <w:tcPr>
            <w:tcW w:w="7254" w:type="dxa"/>
            <w:gridSpan w:val="2"/>
            <w:vAlign w:val="center"/>
          </w:tcPr>
          <w:p w14:paraId="4CD9CF40" w14:textId="420ED16F" w:rsidR="008C1FF5" w:rsidRDefault="008C1FF5" w:rsidP="008C1FF5">
            <w:pPr>
              <w:pStyle w:val="TableParagraph"/>
              <w:tabs>
                <w:tab w:val="left" w:pos="471"/>
              </w:tabs>
              <w:ind w:left="328" w:right="441"/>
            </w:pPr>
            <w:r>
              <w:t>Excellent organisational skills</w:t>
            </w:r>
          </w:p>
        </w:tc>
        <w:tc>
          <w:tcPr>
            <w:tcW w:w="1010" w:type="dxa"/>
            <w:gridSpan w:val="2"/>
            <w:vAlign w:val="center"/>
          </w:tcPr>
          <w:p w14:paraId="5AF0B3D3" w14:textId="0FB63DBD" w:rsidR="008C1FF5" w:rsidRDefault="008C1FF5" w:rsidP="008C1FF5">
            <w:pPr>
              <w:pStyle w:val="TableParagraph"/>
              <w:spacing w:line="482" w:lineRule="auto"/>
              <w:ind w:right="220"/>
              <w:jc w:val="center"/>
            </w:pPr>
            <w:r>
              <w:t>E</w:t>
            </w:r>
          </w:p>
        </w:tc>
        <w:tc>
          <w:tcPr>
            <w:tcW w:w="2109" w:type="dxa"/>
            <w:gridSpan w:val="2"/>
            <w:vAlign w:val="center"/>
          </w:tcPr>
          <w:p w14:paraId="5F2F7CDE" w14:textId="7477BDD3" w:rsidR="008C1FF5" w:rsidRDefault="008C1FF5" w:rsidP="008C1FF5">
            <w:pPr>
              <w:pStyle w:val="TableParagraph"/>
              <w:jc w:val="center"/>
            </w:pPr>
            <w:r>
              <w:t>I</w:t>
            </w:r>
          </w:p>
        </w:tc>
      </w:tr>
      <w:tr w:rsidR="008C1FF5" w:rsidRPr="00934ABC" w14:paraId="1E96D7BF" w14:textId="77777777" w:rsidTr="007B6981">
        <w:trPr>
          <w:gridAfter w:val="1"/>
          <w:wAfter w:w="8" w:type="dxa"/>
          <w:trHeight w:val="314"/>
        </w:trPr>
        <w:tc>
          <w:tcPr>
            <w:tcW w:w="7254" w:type="dxa"/>
            <w:gridSpan w:val="2"/>
            <w:vAlign w:val="center"/>
          </w:tcPr>
          <w:p w14:paraId="1D9E5EEE" w14:textId="71C2F800" w:rsidR="008C1FF5" w:rsidRDefault="008C1FF5" w:rsidP="008C1FF5">
            <w:pPr>
              <w:pStyle w:val="TableParagraph"/>
              <w:tabs>
                <w:tab w:val="left" w:pos="471"/>
              </w:tabs>
              <w:ind w:left="328" w:right="441"/>
            </w:pPr>
            <w:r>
              <w:t>Ability to work independently and use initiative</w:t>
            </w:r>
          </w:p>
        </w:tc>
        <w:tc>
          <w:tcPr>
            <w:tcW w:w="1010" w:type="dxa"/>
            <w:gridSpan w:val="2"/>
            <w:vAlign w:val="center"/>
          </w:tcPr>
          <w:p w14:paraId="5FAC9625" w14:textId="262B8989" w:rsidR="008C1FF5" w:rsidRDefault="008C1FF5" w:rsidP="008C1FF5">
            <w:pPr>
              <w:pStyle w:val="TableParagraph"/>
              <w:spacing w:line="482" w:lineRule="auto"/>
              <w:ind w:right="220"/>
              <w:jc w:val="center"/>
            </w:pPr>
            <w:r>
              <w:t>E</w:t>
            </w:r>
          </w:p>
        </w:tc>
        <w:tc>
          <w:tcPr>
            <w:tcW w:w="2109" w:type="dxa"/>
            <w:gridSpan w:val="2"/>
            <w:vAlign w:val="center"/>
          </w:tcPr>
          <w:p w14:paraId="7B08E06E" w14:textId="3BF5B7C1" w:rsidR="008C1FF5" w:rsidRDefault="008C1FF5" w:rsidP="008C1FF5">
            <w:pPr>
              <w:pStyle w:val="TableParagraph"/>
              <w:jc w:val="center"/>
            </w:pPr>
            <w:r>
              <w:t>I</w:t>
            </w:r>
          </w:p>
        </w:tc>
      </w:tr>
      <w:tr w:rsidR="008C1FF5" w:rsidRPr="00934ABC" w14:paraId="6CA45863" w14:textId="77777777" w:rsidTr="007B6981">
        <w:trPr>
          <w:gridAfter w:val="1"/>
          <w:wAfter w:w="8" w:type="dxa"/>
          <w:trHeight w:val="314"/>
        </w:trPr>
        <w:tc>
          <w:tcPr>
            <w:tcW w:w="7254" w:type="dxa"/>
            <w:gridSpan w:val="2"/>
            <w:vAlign w:val="center"/>
          </w:tcPr>
          <w:p w14:paraId="4F415037" w14:textId="2E6207D2" w:rsidR="008C1FF5" w:rsidRDefault="008C1FF5" w:rsidP="008C1FF5">
            <w:pPr>
              <w:pStyle w:val="TableParagraph"/>
              <w:tabs>
                <w:tab w:val="left" w:pos="471"/>
              </w:tabs>
              <w:ind w:left="328" w:right="441"/>
            </w:pPr>
            <w:r>
              <w:t>Reliable, punctual and trustworthy</w:t>
            </w:r>
          </w:p>
        </w:tc>
        <w:tc>
          <w:tcPr>
            <w:tcW w:w="1010" w:type="dxa"/>
            <w:gridSpan w:val="2"/>
            <w:vAlign w:val="center"/>
          </w:tcPr>
          <w:p w14:paraId="17AF3469" w14:textId="0C894591" w:rsidR="008C1FF5" w:rsidRDefault="008C1FF5" w:rsidP="008C1FF5">
            <w:pPr>
              <w:pStyle w:val="TableParagraph"/>
              <w:spacing w:line="482" w:lineRule="auto"/>
              <w:ind w:right="220"/>
              <w:jc w:val="center"/>
            </w:pPr>
            <w:r>
              <w:t>E</w:t>
            </w:r>
          </w:p>
        </w:tc>
        <w:tc>
          <w:tcPr>
            <w:tcW w:w="2109" w:type="dxa"/>
            <w:gridSpan w:val="2"/>
            <w:vAlign w:val="center"/>
          </w:tcPr>
          <w:p w14:paraId="377A5F3C" w14:textId="3F169305" w:rsidR="008C1FF5" w:rsidRDefault="008C1FF5" w:rsidP="008C1FF5">
            <w:pPr>
              <w:pStyle w:val="TableParagraph"/>
              <w:jc w:val="center"/>
            </w:pPr>
            <w:r>
              <w:t>AF / I</w:t>
            </w:r>
          </w:p>
        </w:tc>
      </w:tr>
      <w:tr w:rsidR="008C1FF5" w:rsidRPr="00934ABC" w14:paraId="22AE7D74" w14:textId="77777777" w:rsidTr="007B6981">
        <w:trPr>
          <w:gridAfter w:val="1"/>
          <w:wAfter w:w="8" w:type="dxa"/>
          <w:trHeight w:val="314"/>
        </w:trPr>
        <w:tc>
          <w:tcPr>
            <w:tcW w:w="7254" w:type="dxa"/>
            <w:gridSpan w:val="2"/>
            <w:vAlign w:val="center"/>
          </w:tcPr>
          <w:p w14:paraId="1A038593" w14:textId="564A18ED" w:rsidR="008C1FF5" w:rsidRDefault="008C1FF5" w:rsidP="008C1FF5">
            <w:pPr>
              <w:pStyle w:val="TableParagraph"/>
              <w:tabs>
                <w:tab w:val="left" w:pos="471"/>
              </w:tabs>
              <w:ind w:left="328" w:right="441"/>
            </w:pPr>
            <w:r>
              <w:t>Flexible and adaptable approach to work</w:t>
            </w:r>
          </w:p>
        </w:tc>
        <w:tc>
          <w:tcPr>
            <w:tcW w:w="1010" w:type="dxa"/>
            <w:gridSpan w:val="2"/>
            <w:vAlign w:val="center"/>
          </w:tcPr>
          <w:p w14:paraId="1428249B" w14:textId="08DF428C" w:rsidR="008C1FF5" w:rsidRDefault="008C1FF5" w:rsidP="008C1FF5">
            <w:pPr>
              <w:pStyle w:val="TableParagraph"/>
              <w:spacing w:line="482" w:lineRule="auto"/>
              <w:ind w:right="220"/>
              <w:jc w:val="center"/>
            </w:pPr>
            <w:r>
              <w:t>E</w:t>
            </w:r>
          </w:p>
        </w:tc>
        <w:tc>
          <w:tcPr>
            <w:tcW w:w="2109" w:type="dxa"/>
            <w:gridSpan w:val="2"/>
            <w:vAlign w:val="center"/>
          </w:tcPr>
          <w:p w14:paraId="63111DBB" w14:textId="011D26AD" w:rsidR="008C1FF5" w:rsidRDefault="008C1FF5" w:rsidP="008C1FF5">
            <w:pPr>
              <w:pStyle w:val="TableParagraph"/>
              <w:jc w:val="center"/>
            </w:pPr>
            <w:r>
              <w:t>I</w:t>
            </w:r>
          </w:p>
        </w:tc>
      </w:tr>
      <w:tr w:rsidR="008C1FF5" w:rsidRPr="00934ABC" w14:paraId="78C0B850" w14:textId="77777777" w:rsidTr="007B6981">
        <w:trPr>
          <w:gridAfter w:val="1"/>
          <w:wAfter w:w="8" w:type="dxa"/>
          <w:trHeight w:val="314"/>
        </w:trPr>
        <w:tc>
          <w:tcPr>
            <w:tcW w:w="7254" w:type="dxa"/>
            <w:gridSpan w:val="2"/>
            <w:vAlign w:val="center"/>
          </w:tcPr>
          <w:p w14:paraId="4E07B430" w14:textId="700957E5" w:rsidR="008C1FF5" w:rsidRDefault="008C1FF5" w:rsidP="008C1FF5">
            <w:pPr>
              <w:pStyle w:val="TableParagraph"/>
              <w:tabs>
                <w:tab w:val="left" w:pos="471"/>
              </w:tabs>
              <w:ind w:left="328" w:right="441"/>
            </w:pPr>
            <w:r>
              <w:t>Able to prioritise workload effectively</w:t>
            </w:r>
          </w:p>
        </w:tc>
        <w:tc>
          <w:tcPr>
            <w:tcW w:w="1010" w:type="dxa"/>
            <w:gridSpan w:val="2"/>
            <w:vAlign w:val="center"/>
          </w:tcPr>
          <w:p w14:paraId="18987E91" w14:textId="4678554C" w:rsidR="008C1FF5" w:rsidRDefault="008C1FF5" w:rsidP="008C1FF5">
            <w:pPr>
              <w:pStyle w:val="TableParagraph"/>
              <w:spacing w:line="482" w:lineRule="auto"/>
              <w:ind w:right="220"/>
              <w:jc w:val="center"/>
            </w:pPr>
            <w:r>
              <w:t>E</w:t>
            </w:r>
          </w:p>
        </w:tc>
        <w:tc>
          <w:tcPr>
            <w:tcW w:w="2109" w:type="dxa"/>
            <w:gridSpan w:val="2"/>
            <w:vAlign w:val="center"/>
          </w:tcPr>
          <w:p w14:paraId="2D3C2E15" w14:textId="2415FDDB" w:rsidR="008C1FF5" w:rsidRDefault="008C1FF5" w:rsidP="008C1FF5">
            <w:pPr>
              <w:pStyle w:val="TableParagraph"/>
              <w:jc w:val="center"/>
            </w:pPr>
            <w:r>
              <w:t>I</w:t>
            </w:r>
          </w:p>
        </w:tc>
      </w:tr>
      <w:tr w:rsidR="008C1FF5" w:rsidRPr="00934ABC" w14:paraId="40592D38" w14:textId="77777777" w:rsidTr="007B6981">
        <w:trPr>
          <w:gridAfter w:val="1"/>
          <w:wAfter w:w="8" w:type="dxa"/>
          <w:trHeight w:val="314"/>
        </w:trPr>
        <w:tc>
          <w:tcPr>
            <w:tcW w:w="7254" w:type="dxa"/>
            <w:gridSpan w:val="2"/>
            <w:vAlign w:val="center"/>
          </w:tcPr>
          <w:p w14:paraId="658BB5B0" w14:textId="10A9FDB6" w:rsidR="008C1FF5" w:rsidRDefault="008C1FF5" w:rsidP="008C1FF5">
            <w:pPr>
              <w:pStyle w:val="TableParagraph"/>
              <w:tabs>
                <w:tab w:val="left" w:pos="471"/>
              </w:tabs>
              <w:ind w:left="328" w:right="441"/>
            </w:pPr>
            <w:r>
              <w:t>Commitment to maintaining high standards</w:t>
            </w:r>
          </w:p>
        </w:tc>
        <w:tc>
          <w:tcPr>
            <w:tcW w:w="1010" w:type="dxa"/>
            <w:gridSpan w:val="2"/>
            <w:vAlign w:val="center"/>
          </w:tcPr>
          <w:p w14:paraId="3BC6039E" w14:textId="41A01EB7" w:rsidR="008C1FF5" w:rsidRDefault="008C1FF5" w:rsidP="008C1FF5">
            <w:pPr>
              <w:pStyle w:val="TableParagraph"/>
              <w:spacing w:line="482" w:lineRule="auto"/>
              <w:ind w:right="220"/>
              <w:jc w:val="center"/>
            </w:pPr>
            <w:r>
              <w:t>E</w:t>
            </w:r>
          </w:p>
        </w:tc>
        <w:tc>
          <w:tcPr>
            <w:tcW w:w="2109" w:type="dxa"/>
            <w:gridSpan w:val="2"/>
            <w:vAlign w:val="center"/>
          </w:tcPr>
          <w:p w14:paraId="3685A6B5" w14:textId="134F4834" w:rsidR="008C1FF5" w:rsidRDefault="008C1FF5" w:rsidP="008C1FF5">
            <w:pPr>
              <w:pStyle w:val="TableParagraph"/>
              <w:jc w:val="center"/>
            </w:pPr>
            <w:r>
              <w:t>I</w:t>
            </w:r>
          </w:p>
        </w:tc>
      </w:tr>
      <w:tr w:rsidR="008C1FF5" w:rsidRPr="00934ABC" w14:paraId="0B1679B5" w14:textId="77777777" w:rsidTr="007B6981">
        <w:trPr>
          <w:gridAfter w:val="1"/>
          <w:wAfter w:w="8" w:type="dxa"/>
          <w:trHeight w:val="314"/>
        </w:trPr>
        <w:tc>
          <w:tcPr>
            <w:tcW w:w="7254" w:type="dxa"/>
            <w:gridSpan w:val="2"/>
            <w:vAlign w:val="center"/>
          </w:tcPr>
          <w:p w14:paraId="76DDC7E7" w14:textId="67742120" w:rsidR="008C1FF5" w:rsidRDefault="008C1FF5" w:rsidP="008C1FF5">
            <w:pPr>
              <w:pStyle w:val="TableParagraph"/>
              <w:tabs>
                <w:tab w:val="left" w:pos="471"/>
              </w:tabs>
              <w:ind w:left="328" w:right="441"/>
            </w:pPr>
            <w:r>
              <w:t>Positive and professional attitude</w:t>
            </w:r>
          </w:p>
        </w:tc>
        <w:tc>
          <w:tcPr>
            <w:tcW w:w="1010" w:type="dxa"/>
            <w:gridSpan w:val="2"/>
            <w:vAlign w:val="center"/>
          </w:tcPr>
          <w:p w14:paraId="354ADDBB" w14:textId="292B0BE1" w:rsidR="008C1FF5" w:rsidRDefault="008C1FF5" w:rsidP="008C1FF5">
            <w:pPr>
              <w:pStyle w:val="TableParagraph"/>
              <w:spacing w:line="482" w:lineRule="auto"/>
              <w:ind w:right="220"/>
              <w:jc w:val="center"/>
            </w:pPr>
            <w:r>
              <w:t>E</w:t>
            </w:r>
          </w:p>
        </w:tc>
        <w:tc>
          <w:tcPr>
            <w:tcW w:w="2109" w:type="dxa"/>
            <w:gridSpan w:val="2"/>
            <w:vAlign w:val="center"/>
          </w:tcPr>
          <w:p w14:paraId="14292FAB" w14:textId="332DD30F" w:rsidR="008C1FF5" w:rsidRDefault="008C1FF5" w:rsidP="008C1FF5">
            <w:pPr>
              <w:pStyle w:val="TableParagraph"/>
              <w:jc w:val="center"/>
            </w:pPr>
            <w:r>
              <w:t>I</w:t>
            </w:r>
          </w:p>
        </w:tc>
      </w:tr>
      <w:tr w:rsidR="008C1FF5" w:rsidRPr="00934ABC" w14:paraId="41D95E8D" w14:textId="77777777" w:rsidTr="007B6981">
        <w:trPr>
          <w:gridAfter w:val="1"/>
          <w:wAfter w:w="8" w:type="dxa"/>
          <w:trHeight w:val="314"/>
        </w:trPr>
        <w:tc>
          <w:tcPr>
            <w:tcW w:w="7254" w:type="dxa"/>
            <w:gridSpan w:val="2"/>
            <w:vAlign w:val="center"/>
          </w:tcPr>
          <w:p w14:paraId="42BC27C7" w14:textId="1E0BA88F" w:rsidR="008C1FF5" w:rsidRDefault="008C1FF5" w:rsidP="008C1FF5">
            <w:pPr>
              <w:pStyle w:val="TableParagraph"/>
              <w:tabs>
                <w:tab w:val="left" w:pos="471"/>
              </w:tabs>
              <w:ind w:left="328" w:right="441"/>
            </w:pPr>
            <w:r>
              <w:lastRenderedPageBreak/>
              <w:t>Ability to build effective working relationships</w:t>
            </w:r>
          </w:p>
        </w:tc>
        <w:tc>
          <w:tcPr>
            <w:tcW w:w="1010" w:type="dxa"/>
            <w:gridSpan w:val="2"/>
            <w:vAlign w:val="center"/>
          </w:tcPr>
          <w:p w14:paraId="474ED1A9" w14:textId="1186DAB0" w:rsidR="008C1FF5" w:rsidRDefault="008C1FF5" w:rsidP="008C1FF5">
            <w:pPr>
              <w:pStyle w:val="TableParagraph"/>
              <w:spacing w:line="482" w:lineRule="auto"/>
              <w:ind w:right="220"/>
              <w:jc w:val="center"/>
            </w:pPr>
            <w:r>
              <w:t>E</w:t>
            </w:r>
          </w:p>
        </w:tc>
        <w:tc>
          <w:tcPr>
            <w:tcW w:w="2109" w:type="dxa"/>
            <w:gridSpan w:val="2"/>
            <w:vAlign w:val="center"/>
          </w:tcPr>
          <w:p w14:paraId="35CE2E77" w14:textId="3B2D999D" w:rsidR="008C1FF5" w:rsidRDefault="008C1FF5" w:rsidP="008C1FF5">
            <w:pPr>
              <w:pStyle w:val="TableParagraph"/>
              <w:jc w:val="center"/>
            </w:pPr>
            <w:r>
              <w:t>I</w:t>
            </w:r>
          </w:p>
        </w:tc>
      </w:tr>
      <w:tr w:rsidR="008C1FF5" w:rsidRPr="00934ABC" w14:paraId="3FA52172" w14:textId="77777777" w:rsidTr="007B6981">
        <w:trPr>
          <w:gridAfter w:val="1"/>
          <w:wAfter w:w="8" w:type="dxa"/>
          <w:trHeight w:val="314"/>
        </w:trPr>
        <w:tc>
          <w:tcPr>
            <w:tcW w:w="7254" w:type="dxa"/>
            <w:gridSpan w:val="2"/>
            <w:vAlign w:val="center"/>
          </w:tcPr>
          <w:p w14:paraId="7510DF4A" w14:textId="252DE6A3" w:rsidR="008C1FF5" w:rsidRDefault="008C1FF5" w:rsidP="008C1FF5">
            <w:pPr>
              <w:pStyle w:val="TableParagraph"/>
              <w:tabs>
                <w:tab w:val="left" w:pos="471"/>
              </w:tabs>
              <w:ind w:left="328" w:right="441"/>
            </w:pPr>
            <w:r>
              <w:t>Commitment to safeguarding and promoting the welfare of children and young people</w:t>
            </w:r>
          </w:p>
        </w:tc>
        <w:tc>
          <w:tcPr>
            <w:tcW w:w="1010" w:type="dxa"/>
            <w:gridSpan w:val="2"/>
            <w:vAlign w:val="center"/>
          </w:tcPr>
          <w:p w14:paraId="235301CF" w14:textId="2904C4EC" w:rsidR="008C1FF5" w:rsidRDefault="008C1FF5" w:rsidP="008C1FF5">
            <w:pPr>
              <w:pStyle w:val="TableParagraph"/>
              <w:spacing w:line="482" w:lineRule="auto"/>
              <w:ind w:right="220"/>
              <w:jc w:val="center"/>
            </w:pPr>
            <w:r>
              <w:t>E</w:t>
            </w:r>
          </w:p>
        </w:tc>
        <w:tc>
          <w:tcPr>
            <w:tcW w:w="2109" w:type="dxa"/>
            <w:gridSpan w:val="2"/>
            <w:vAlign w:val="center"/>
          </w:tcPr>
          <w:p w14:paraId="427939A4" w14:textId="1634DB41" w:rsidR="008C1FF5" w:rsidRDefault="008C1FF5" w:rsidP="008C1FF5">
            <w:pPr>
              <w:pStyle w:val="TableParagraph"/>
              <w:jc w:val="center"/>
            </w:pPr>
            <w:r>
              <w:t>AF / I</w:t>
            </w:r>
          </w:p>
        </w:tc>
      </w:tr>
    </w:tbl>
    <w:p w14:paraId="31E3F0E0" w14:textId="044E0247" w:rsidR="005977AB" w:rsidRPr="00934ABC" w:rsidRDefault="005977AB">
      <w:pPr>
        <w:pStyle w:val="BodyText"/>
        <w:spacing w:before="5"/>
        <w:rPr>
          <w:rFonts w:ascii="Century Gothic" w:hAnsi="Century Gothic"/>
        </w:rPr>
      </w:pPr>
    </w:p>
    <w:p w14:paraId="7A8812D3" w14:textId="781E326E" w:rsidR="005977AB" w:rsidRPr="00934ABC" w:rsidRDefault="00B82BC1" w:rsidP="00BC75C7">
      <w:pPr>
        <w:tabs>
          <w:tab w:val="left" w:pos="8615"/>
        </w:tabs>
        <w:spacing w:before="100"/>
        <w:rPr>
          <w:rFonts w:ascii="Century Gothic" w:hAnsi="Century Gothic"/>
        </w:rPr>
      </w:pPr>
      <w:r w:rsidRPr="00934ABC">
        <w:rPr>
          <w:rFonts w:ascii="Century Gothic" w:hAnsi="Century Gothic"/>
          <w:w w:val="90"/>
        </w:rPr>
        <w:t>D</w:t>
      </w:r>
      <w:r w:rsidRPr="00934ABC">
        <w:rPr>
          <w:rFonts w:ascii="Century Gothic" w:hAnsi="Century Gothic"/>
          <w:spacing w:val="-1"/>
          <w:w w:val="90"/>
        </w:rPr>
        <w:t xml:space="preserve"> </w:t>
      </w:r>
      <w:r w:rsidRPr="00934ABC">
        <w:rPr>
          <w:rFonts w:ascii="Century Gothic" w:hAnsi="Century Gothic"/>
          <w:w w:val="90"/>
        </w:rPr>
        <w:t>=</w:t>
      </w:r>
      <w:r w:rsidRPr="00934ABC">
        <w:rPr>
          <w:rFonts w:ascii="Century Gothic" w:hAnsi="Century Gothic"/>
          <w:spacing w:val="-1"/>
          <w:w w:val="90"/>
        </w:rPr>
        <w:t xml:space="preserve"> </w:t>
      </w:r>
      <w:proofErr w:type="gramStart"/>
      <w:r w:rsidRPr="00934ABC">
        <w:rPr>
          <w:rFonts w:ascii="Century Gothic" w:hAnsi="Century Gothic"/>
          <w:w w:val="90"/>
        </w:rPr>
        <w:t>Desirable</w:t>
      </w:r>
      <w:r w:rsidR="00BC75C7">
        <w:rPr>
          <w:rFonts w:ascii="Century Gothic" w:hAnsi="Century Gothic"/>
          <w:w w:val="90"/>
        </w:rPr>
        <w:t xml:space="preserve">  </w:t>
      </w:r>
      <w:r w:rsidRPr="00934ABC">
        <w:rPr>
          <w:rFonts w:ascii="Century Gothic" w:hAnsi="Century Gothic"/>
          <w:w w:val="85"/>
        </w:rPr>
        <w:t>E</w:t>
      </w:r>
      <w:proofErr w:type="gramEnd"/>
      <w:r w:rsidRPr="00934ABC">
        <w:rPr>
          <w:rFonts w:ascii="Century Gothic" w:hAnsi="Century Gothic"/>
          <w:spacing w:val="1"/>
          <w:w w:val="85"/>
        </w:rPr>
        <w:t xml:space="preserve"> </w:t>
      </w:r>
      <w:r w:rsidRPr="00934ABC">
        <w:rPr>
          <w:rFonts w:ascii="Century Gothic" w:hAnsi="Century Gothic"/>
          <w:w w:val="85"/>
        </w:rPr>
        <w:t>=</w:t>
      </w:r>
      <w:r w:rsidRPr="00934ABC">
        <w:rPr>
          <w:rFonts w:ascii="Century Gothic" w:hAnsi="Century Gothic"/>
          <w:spacing w:val="1"/>
          <w:w w:val="85"/>
        </w:rPr>
        <w:t xml:space="preserve"> </w:t>
      </w:r>
      <w:r w:rsidRPr="00934ABC">
        <w:rPr>
          <w:rFonts w:ascii="Century Gothic" w:hAnsi="Century Gothic"/>
          <w:w w:val="85"/>
        </w:rPr>
        <w:t>Essential</w:t>
      </w:r>
    </w:p>
    <w:p w14:paraId="2C813154" w14:textId="77777777" w:rsidR="0069315E" w:rsidRPr="00934ABC" w:rsidRDefault="0069315E">
      <w:pPr>
        <w:pStyle w:val="BodyText"/>
        <w:spacing w:before="3"/>
        <w:rPr>
          <w:rFonts w:ascii="Century Gothic" w:hAnsi="Century Gothic"/>
        </w:rPr>
      </w:pPr>
    </w:p>
    <w:p w14:paraId="2F596984" w14:textId="77777777" w:rsidR="005977AB" w:rsidRPr="00934ABC" w:rsidRDefault="00B82BC1">
      <w:pPr>
        <w:ind w:left="112"/>
        <w:rPr>
          <w:rFonts w:ascii="Century Gothic" w:hAnsi="Century Gothic"/>
        </w:rPr>
      </w:pPr>
      <w:r w:rsidRPr="00934ABC">
        <w:rPr>
          <w:rFonts w:ascii="Century Gothic" w:hAnsi="Century Gothic"/>
        </w:rPr>
        <w:t>The</w:t>
      </w:r>
      <w:r w:rsidRPr="00934ABC">
        <w:rPr>
          <w:rFonts w:ascii="Century Gothic" w:hAnsi="Century Gothic"/>
          <w:spacing w:val="11"/>
        </w:rPr>
        <w:t xml:space="preserve"> </w:t>
      </w:r>
      <w:r w:rsidRPr="00934ABC">
        <w:rPr>
          <w:rFonts w:ascii="Century Gothic" w:hAnsi="Century Gothic"/>
        </w:rPr>
        <w:t>postholder</w:t>
      </w:r>
      <w:r w:rsidRPr="00934ABC">
        <w:rPr>
          <w:rFonts w:ascii="Century Gothic" w:hAnsi="Century Gothic"/>
          <w:spacing w:val="12"/>
        </w:rPr>
        <w:t xml:space="preserve"> </w:t>
      </w:r>
      <w:r w:rsidRPr="00934ABC">
        <w:rPr>
          <w:rFonts w:ascii="Century Gothic" w:hAnsi="Century Gothic"/>
        </w:rPr>
        <w:t>will</w:t>
      </w:r>
      <w:r w:rsidRPr="00934ABC">
        <w:rPr>
          <w:rFonts w:ascii="Century Gothic" w:hAnsi="Century Gothic"/>
          <w:spacing w:val="12"/>
        </w:rPr>
        <w:t xml:space="preserve"> </w:t>
      </w:r>
      <w:r w:rsidRPr="00934ABC">
        <w:rPr>
          <w:rFonts w:ascii="Century Gothic" w:hAnsi="Century Gothic"/>
        </w:rPr>
        <w:t>be</w:t>
      </w:r>
      <w:r w:rsidRPr="00934ABC">
        <w:rPr>
          <w:rFonts w:ascii="Century Gothic" w:hAnsi="Century Gothic"/>
          <w:spacing w:val="12"/>
        </w:rPr>
        <w:t xml:space="preserve"> </w:t>
      </w:r>
      <w:r w:rsidRPr="00934ABC">
        <w:rPr>
          <w:rFonts w:ascii="Century Gothic" w:hAnsi="Century Gothic"/>
        </w:rPr>
        <w:t>required</w:t>
      </w:r>
      <w:r w:rsidRPr="00934ABC">
        <w:rPr>
          <w:rFonts w:ascii="Century Gothic" w:hAnsi="Century Gothic"/>
          <w:spacing w:val="11"/>
        </w:rPr>
        <w:t xml:space="preserve"> </w:t>
      </w:r>
      <w:r w:rsidRPr="00934ABC">
        <w:rPr>
          <w:rFonts w:ascii="Century Gothic" w:hAnsi="Century Gothic"/>
        </w:rPr>
        <w:t>to</w:t>
      </w:r>
      <w:r w:rsidRPr="00934ABC">
        <w:rPr>
          <w:rFonts w:ascii="Century Gothic" w:hAnsi="Century Gothic"/>
          <w:spacing w:val="11"/>
        </w:rPr>
        <w:t xml:space="preserve"> </w:t>
      </w:r>
      <w:r w:rsidRPr="00934ABC">
        <w:rPr>
          <w:rFonts w:ascii="Century Gothic" w:hAnsi="Century Gothic"/>
        </w:rPr>
        <w:t>undergo</w:t>
      </w:r>
      <w:r w:rsidRPr="00934ABC">
        <w:rPr>
          <w:rFonts w:ascii="Century Gothic" w:hAnsi="Century Gothic"/>
          <w:spacing w:val="10"/>
        </w:rPr>
        <w:t xml:space="preserve"> </w:t>
      </w:r>
      <w:r w:rsidRPr="00934ABC">
        <w:rPr>
          <w:rFonts w:ascii="Century Gothic" w:hAnsi="Century Gothic"/>
        </w:rPr>
        <w:t>and</w:t>
      </w:r>
      <w:r w:rsidRPr="00934ABC">
        <w:rPr>
          <w:rFonts w:ascii="Century Gothic" w:hAnsi="Century Gothic"/>
          <w:spacing w:val="12"/>
        </w:rPr>
        <w:t xml:space="preserve"> </w:t>
      </w:r>
      <w:r w:rsidRPr="00934ABC">
        <w:rPr>
          <w:rFonts w:ascii="Century Gothic" w:hAnsi="Century Gothic"/>
        </w:rPr>
        <w:t>obtain</w:t>
      </w:r>
      <w:r w:rsidRPr="00934ABC">
        <w:rPr>
          <w:rFonts w:ascii="Century Gothic" w:hAnsi="Century Gothic"/>
          <w:spacing w:val="12"/>
        </w:rPr>
        <w:t xml:space="preserve"> </w:t>
      </w:r>
      <w:r w:rsidRPr="00934ABC">
        <w:rPr>
          <w:rFonts w:ascii="Century Gothic" w:hAnsi="Century Gothic"/>
        </w:rPr>
        <w:t>a</w:t>
      </w:r>
      <w:r w:rsidRPr="00934ABC">
        <w:rPr>
          <w:rFonts w:ascii="Century Gothic" w:hAnsi="Century Gothic"/>
          <w:spacing w:val="13"/>
        </w:rPr>
        <w:t xml:space="preserve"> </w:t>
      </w:r>
      <w:r w:rsidRPr="00934ABC">
        <w:rPr>
          <w:rFonts w:ascii="Century Gothic" w:hAnsi="Century Gothic"/>
        </w:rPr>
        <w:t>satisfactory</w:t>
      </w:r>
      <w:r w:rsidRPr="00934ABC">
        <w:rPr>
          <w:rFonts w:ascii="Century Gothic" w:hAnsi="Century Gothic"/>
          <w:spacing w:val="10"/>
        </w:rPr>
        <w:t xml:space="preserve"> </w:t>
      </w:r>
      <w:r w:rsidRPr="00934ABC">
        <w:rPr>
          <w:rFonts w:ascii="Century Gothic" w:hAnsi="Century Gothic"/>
        </w:rPr>
        <w:t>Enhanced</w:t>
      </w:r>
      <w:r w:rsidRPr="00934ABC">
        <w:rPr>
          <w:rFonts w:ascii="Century Gothic" w:hAnsi="Century Gothic"/>
          <w:spacing w:val="12"/>
        </w:rPr>
        <w:t xml:space="preserve"> </w:t>
      </w:r>
      <w:r w:rsidRPr="00934ABC">
        <w:rPr>
          <w:rFonts w:ascii="Century Gothic" w:hAnsi="Century Gothic"/>
        </w:rPr>
        <w:t>Disclosure</w:t>
      </w:r>
      <w:r w:rsidRPr="00934ABC">
        <w:rPr>
          <w:rFonts w:ascii="Century Gothic" w:hAnsi="Century Gothic"/>
          <w:spacing w:val="12"/>
        </w:rPr>
        <w:t xml:space="preserve"> </w:t>
      </w:r>
      <w:r w:rsidRPr="00934ABC">
        <w:rPr>
          <w:rFonts w:ascii="Century Gothic" w:hAnsi="Century Gothic"/>
        </w:rPr>
        <w:t>and</w:t>
      </w:r>
      <w:r w:rsidRPr="00934ABC">
        <w:rPr>
          <w:rFonts w:ascii="Century Gothic" w:hAnsi="Century Gothic"/>
          <w:spacing w:val="-68"/>
        </w:rPr>
        <w:t xml:space="preserve"> </w:t>
      </w:r>
      <w:r w:rsidRPr="00934ABC">
        <w:rPr>
          <w:rFonts w:ascii="Century Gothic" w:hAnsi="Century Gothic"/>
        </w:rPr>
        <w:t>Barring</w:t>
      </w:r>
      <w:r w:rsidRPr="00934ABC">
        <w:rPr>
          <w:rFonts w:ascii="Century Gothic" w:hAnsi="Century Gothic"/>
          <w:spacing w:val="-17"/>
        </w:rPr>
        <w:t xml:space="preserve"> </w:t>
      </w:r>
      <w:r w:rsidRPr="00934ABC">
        <w:rPr>
          <w:rFonts w:ascii="Century Gothic" w:hAnsi="Century Gothic"/>
        </w:rPr>
        <w:t>Services</w:t>
      </w:r>
      <w:r w:rsidRPr="00934ABC">
        <w:rPr>
          <w:rFonts w:ascii="Century Gothic" w:hAnsi="Century Gothic"/>
          <w:spacing w:val="-17"/>
        </w:rPr>
        <w:t xml:space="preserve"> </w:t>
      </w:r>
      <w:r w:rsidRPr="00934ABC">
        <w:rPr>
          <w:rFonts w:ascii="Century Gothic" w:hAnsi="Century Gothic"/>
        </w:rPr>
        <w:t>check.</w:t>
      </w:r>
    </w:p>
    <w:p w14:paraId="1431AF0B" w14:textId="77777777" w:rsidR="005977AB" w:rsidRPr="00934ABC" w:rsidRDefault="005977AB">
      <w:pPr>
        <w:pStyle w:val="BodyText"/>
        <w:rPr>
          <w:rFonts w:ascii="Century Gothic" w:hAnsi="Century Gothic"/>
        </w:rPr>
      </w:pPr>
    </w:p>
    <w:p w14:paraId="5114F46A" w14:textId="77777777" w:rsidR="005977AB" w:rsidRPr="00934ABC" w:rsidRDefault="00B82BC1">
      <w:pPr>
        <w:spacing w:before="204"/>
        <w:ind w:left="112"/>
        <w:rPr>
          <w:rFonts w:ascii="Century Gothic" w:hAnsi="Century Gothic"/>
          <w:b/>
          <w:bCs/>
        </w:rPr>
      </w:pPr>
      <w:r w:rsidRPr="00934ABC">
        <w:rPr>
          <w:rFonts w:ascii="Century Gothic" w:hAnsi="Century Gothic"/>
          <w:b/>
          <w:bCs/>
          <w:w w:val="90"/>
          <w:u w:val="single"/>
        </w:rPr>
        <w:t>Equality</w:t>
      </w:r>
      <w:r w:rsidRPr="00934ABC">
        <w:rPr>
          <w:rFonts w:ascii="Century Gothic" w:hAnsi="Century Gothic"/>
          <w:b/>
          <w:bCs/>
          <w:spacing w:val="10"/>
          <w:w w:val="90"/>
          <w:u w:val="single"/>
        </w:rPr>
        <w:t xml:space="preserve"> </w:t>
      </w:r>
      <w:r w:rsidRPr="00934ABC">
        <w:rPr>
          <w:rFonts w:ascii="Century Gothic" w:hAnsi="Century Gothic"/>
          <w:b/>
          <w:bCs/>
          <w:w w:val="90"/>
          <w:u w:val="single"/>
        </w:rPr>
        <w:t>Act</w:t>
      </w:r>
      <w:r w:rsidRPr="00934ABC">
        <w:rPr>
          <w:rFonts w:ascii="Century Gothic" w:hAnsi="Century Gothic"/>
          <w:b/>
          <w:bCs/>
          <w:spacing w:val="11"/>
          <w:w w:val="90"/>
          <w:u w:val="single"/>
        </w:rPr>
        <w:t xml:space="preserve"> </w:t>
      </w:r>
      <w:r w:rsidRPr="00934ABC">
        <w:rPr>
          <w:rFonts w:ascii="Century Gothic" w:hAnsi="Century Gothic"/>
          <w:b/>
          <w:bCs/>
          <w:w w:val="90"/>
          <w:u w:val="single"/>
        </w:rPr>
        <w:t>2010</w:t>
      </w:r>
    </w:p>
    <w:p w14:paraId="2BF161EC" w14:textId="77777777" w:rsidR="005977AB" w:rsidRPr="00934ABC" w:rsidRDefault="00B82BC1">
      <w:pPr>
        <w:spacing w:before="2" w:line="242" w:lineRule="auto"/>
        <w:ind w:left="112" w:right="607"/>
        <w:rPr>
          <w:rFonts w:ascii="Century Gothic" w:hAnsi="Century Gothic"/>
        </w:rPr>
      </w:pPr>
      <w:r w:rsidRPr="00934ABC">
        <w:rPr>
          <w:rFonts w:ascii="Century Gothic" w:hAnsi="Century Gothic"/>
          <w:w w:val="95"/>
        </w:rPr>
        <w:t>The</w:t>
      </w:r>
      <w:r w:rsidRPr="00934ABC">
        <w:rPr>
          <w:rFonts w:ascii="Century Gothic" w:hAnsi="Century Gothic"/>
          <w:spacing w:val="-6"/>
          <w:w w:val="95"/>
        </w:rPr>
        <w:t xml:space="preserve"> </w:t>
      </w:r>
      <w:r w:rsidRPr="00934ABC">
        <w:rPr>
          <w:rFonts w:ascii="Century Gothic" w:hAnsi="Century Gothic"/>
          <w:w w:val="95"/>
        </w:rPr>
        <w:t>ways</w:t>
      </w:r>
      <w:r w:rsidRPr="00934ABC">
        <w:rPr>
          <w:rFonts w:ascii="Century Gothic" w:hAnsi="Century Gothic"/>
          <w:spacing w:val="-5"/>
          <w:w w:val="95"/>
        </w:rPr>
        <w:t xml:space="preserve"> </w:t>
      </w:r>
      <w:r w:rsidRPr="00934ABC">
        <w:rPr>
          <w:rFonts w:ascii="Century Gothic" w:hAnsi="Century Gothic"/>
          <w:w w:val="95"/>
        </w:rPr>
        <w:t>in</w:t>
      </w:r>
      <w:r w:rsidRPr="00934ABC">
        <w:rPr>
          <w:rFonts w:ascii="Century Gothic" w:hAnsi="Century Gothic"/>
          <w:spacing w:val="-4"/>
          <w:w w:val="95"/>
        </w:rPr>
        <w:t xml:space="preserve"> </w:t>
      </w:r>
      <w:r w:rsidRPr="00934ABC">
        <w:rPr>
          <w:rFonts w:ascii="Century Gothic" w:hAnsi="Century Gothic"/>
          <w:w w:val="95"/>
        </w:rPr>
        <w:t>which</w:t>
      </w:r>
      <w:r w:rsidRPr="00934ABC">
        <w:rPr>
          <w:rFonts w:ascii="Century Gothic" w:hAnsi="Century Gothic"/>
          <w:spacing w:val="-4"/>
          <w:w w:val="95"/>
        </w:rPr>
        <w:t xml:space="preserve"> </w:t>
      </w:r>
      <w:r w:rsidRPr="00934ABC">
        <w:rPr>
          <w:rFonts w:ascii="Century Gothic" w:hAnsi="Century Gothic"/>
          <w:w w:val="95"/>
        </w:rPr>
        <w:t>a</w:t>
      </w:r>
      <w:r w:rsidRPr="00934ABC">
        <w:rPr>
          <w:rFonts w:ascii="Century Gothic" w:hAnsi="Century Gothic"/>
          <w:spacing w:val="-4"/>
          <w:w w:val="95"/>
        </w:rPr>
        <w:t xml:space="preserve"> </w:t>
      </w:r>
      <w:r w:rsidRPr="00934ABC">
        <w:rPr>
          <w:rFonts w:ascii="Century Gothic" w:hAnsi="Century Gothic"/>
          <w:w w:val="95"/>
        </w:rPr>
        <w:t>disabled</w:t>
      </w:r>
      <w:r w:rsidRPr="00934ABC">
        <w:rPr>
          <w:rFonts w:ascii="Century Gothic" w:hAnsi="Century Gothic"/>
          <w:spacing w:val="-6"/>
          <w:w w:val="95"/>
        </w:rPr>
        <w:t xml:space="preserve"> </w:t>
      </w:r>
      <w:r w:rsidRPr="00934ABC">
        <w:rPr>
          <w:rFonts w:ascii="Century Gothic" w:hAnsi="Century Gothic"/>
          <w:w w:val="95"/>
        </w:rPr>
        <w:t>person</w:t>
      </w:r>
      <w:r w:rsidRPr="00934ABC">
        <w:rPr>
          <w:rFonts w:ascii="Century Gothic" w:hAnsi="Century Gothic"/>
          <w:spacing w:val="-4"/>
          <w:w w:val="95"/>
        </w:rPr>
        <w:t xml:space="preserve"> </w:t>
      </w:r>
      <w:r w:rsidRPr="00934ABC">
        <w:rPr>
          <w:rFonts w:ascii="Century Gothic" w:hAnsi="Century Gothic"/>
          <w:w w:val="95"/>
        </w:rPr>
        <w:t>meets</w:t>
      </w:r>
      <w:r w:rsidRPr="00934ABC">
        <w:rPr>
          <w:rFonts w:ascii="Century Gothic" w:hAnsi="Century Gothic"/>
          <w:spacing w:val="-6"/>
          <w:w w:val="95"/>
        </w:rPr>
        <w:t xml:space="preserve"> </w:t>
      </w:r>
      <w:r w:rsidRPr="00934ABC">
        <w:rPr>
          <w:rFonts w:ascii="Century Gothic" w:hAnsi="Century Gothic"/>
          <w:w w:val="95"/>
        </w:rPr>
        <w:t>the</w:t>
      </w:r>
      <w:r w:rsidRPr="00934ABC">
        <w:rPr>
          <w:rFonts w:ascii="Century Gothic" w:hAnsi="Century Gothic"/>
          <w:spacing w:val="-5"/>
          <w:w w:val="95"/>
        </w:rPr>
        <w:t xml:space="preserve"> </w:t>
      </w:r>
      <w:r w:rsidRPr="00934ABC">
        <w:rPr>
          <w:rFonts w:ascii="Century Gothic" w:hAnsi="Century Gothic"/>
          <w:w w:val="95"/>
        </w:rPr>
        <w:t>criteria</w:t>
      </w:r>
      <w:r w:rsidRPr="00934ABC">
        <w:rPr>
          <w:rFonts w:ascii="Century Gothic" w:hAnsi="Century Gothic"/>
          <w:spacing w:val="-4"/>
          <w:w w:val="95"/>
        </w:rPr>
        <w:t xml:space="preserve"> </w:t>
      </w:r>
      <w:r w:rsidRPr="00934ABC">
        <w:rPr>
          <w:rFonts w:ascii="Century Gothic" w:hAnsi="Century Gothic"/>
          <w:w w:val="95"/>
        </w:rPr>
        <w:t>for</w:t>
      </w:r>
      <w:r w:rsidRPr="00934ABC">
        <w:rPr>
          <w:rFonts w:ascii="Century Gothic" w:hAnsi="Century Gothic"/>
          <w:spacing w:val="-6"/>
          <w:w w:val="95"/>
        </w:rPr>
        <w:t xml:space="preserve"> </w:t>
      </w:r>
      <w:r w:rsidRPr="00934ABC">
        <w:rPr>
          <w:rFonts w:ascii="Century Gothic" w:hAnsi="Century Gothic"/>
          <w:w w:val="95"/>
        </w:rPr>
        <w:t>a</w:t>
      </w:r>
      <w:r w:rsidRPr="00934ABC">
        <w:rPr>
          <w:rFonts w:ascii="Century Gothic" w:hAnsi="Century Gothic"/>
          <w:spacing w:val="-4"/>
          <w:w w:val="95"/>
        </w:rPr>
        <w:t xml:space="preserve"> </w:t>
      </w:r>
      <w:r w:rsidRPr="00934ABC">
        <w:rPr>
          <w:rFonts w:ascii="Century Gothic" w:hAnsi="Century Gothic"/>
          <w:w w:val="95"/>
        </w:rPr>
        <w:t>post</w:t>
      </w:r>
      <w:r w:rsidRPr="00934ABC">
        <w:rPr>
          <w:rFonts w:ascii="Century Gothic" w:hAnsi="Century Gothic"/>
          <w:spacing w:val="-4"/>
          <w:w w:val="95"/>
        </w:rPr>
        <w:t xml:space="preserve"> </w:t>
      </w:r>
      <w:r w:rsidRPr="00934ABC">
        <w:rPr>
          <w:rFonts w:ascii="Century Gothic" w:hAnsi="Century Gothic"/>
          <w:w w:val="95"/>
        </w:rPr>
        <w:t>must</w:t>
      </w:r>
      <w:r w:rsidRPr="00934ABC">
        <w:rPr>
          <w:rFonts w:ascii="Century Gothic" w:hAnsi="Century Gothic"/>
          <w:spacing w:val="-3"/>
          <w:w w:val="95"/>
        </w:rPr>
        <w:t xml:space="preserve"> </w:t>
      </w:r>
      <w:r w:rsidRPr="00934ABC">
        <w:rPr>
          <w:rFonts w:ascii="Century Gothic" w:hAnsi="Century Gothic"/>
          <w:w w:val="95"/>
        </w:rPr>
        <w:t>be</w:t>
      </w:r>
      <w:r w:rsidRPr="00934ABC">
        <w:rPr>
          <w:rFonts w:ascii="Century Gothic" w:hAnsi="Century Gothic"/>
          <w:spacing w:val="-5"/>
          <w:w w:val="95"/>
        </w:rPr>
        <w:t xml:space="preserve"> </w:t>
      </w:r>
      <w:r w:rsidRPr="00934ABC">
        <w:rPr>
          <w:rFonts w:ascii="Century Gothic" w:hAnsi="Century Gothic"/>
          <w:w w:val="95"/>
        </w:rPr>
        <w:t>assessed</w:t>
      </w:r>
      <w:r w:rsidRPr="00934ABC">
        <w:rPr>
          <w:rFonts w:ascii="Century Gothic" w:hAnsi="Century Gothic"/>
          <w:spacing w:val="-6"/>
          <w:w w:val="95"/>
        </w:rPr>
        <w:t xml:space="preserve"> </w:t>
      </w:r>
      <w:r w:rsidRPr="00934ABC">
        <w:rPr>
          <w:rFonts w:ascii="Century Gothic" w:hAnsi="Century Gothic"/>
          <w:w w:val="95"/>
        </w:rPr>
        <w:t>as</w:t>
      </w:r>
      <w:r w:rsidRPr="00934ABC">
        <w:rPr>
          <w:rFonts w:ascii="Century Gothic" w:hAnsi="Century Gothic"/>
          <w:spacing w:val="-5"/>
          <w:w w:val="95"/>
        </w:rPr>
        <w:t xml:space="preserve"> </w:t>
      </w:r>
      <w:r w:rsidRPr="00934ABC">
        <w:rPr>
          <w:rFonts w:ascii="Century Gothic" w:hAnsi="Century Gothic"/>
          <w:w w:val="95"/>
        </w:rPr>
        <w:t>they</w:t>
      </w:r>
      <w:r w:rsidRPr="00934ABC">
        <w:rPr>
          <w:rFonts w:ascii="Century Gothic" w:hAnsi="Century Gothic"/>
          <w:spacing w:val="-7"/>
          <w:w w:val="95"/>
        </w:rPr>
        <w:t xml:space="preserve"> </w:t>
      </w:r>
      <w:r w:rsidRPr="00934ABC">
        <w:rPr>
          <w:rFonts w:ascii="Century Gothic" w:hAnsi="Century Gothic"/>
          <w:w w:val="95"/>
        </w:rPr>
        <w:t>would</w:t>
      </w:r>
      <w:r w:rsidRPr="00934ABC">
        <w:rPr>
          <w:rFonts w:ascii="Century Gothic" w:hAnsi="Century Gothic"/>
          <w:spacing w:val="-64"/>
          <w:w w:val="95"/>
        </w:rPr>
        <w:t xml:space="preserve"> </w:t>
      </w:r>
      <w:r w:rsidRPr="00934ABC">
        <w:rPr>
          <w:rFonts w:ascii="Century Gothic" w:hAnsi="Century Gothic"/>
          <w:w w:val="95"/>
        </w:rPr>
        <w:t>be after any reasonable adjustments required had been made. If appropriate, disabled</w:t>
      </w:r>
      <w:r w:rsidRPr="00934ABC">
        <w:rPr>
          <w:rFonts w:ascii="Century Gothic" w:hAnsi="Century Gothic"/>
          <w:spacing w:val="1"/>
          <w:w w:val="95"/>
        </w:rPr>
        <w:t xml:space="preserve"> </w:t>
      </w:r>
      <w:r w:rsidRPr="00934ABC">
        <w:rPr>
          <w:rFonts w:ascii="Century Gothic" w:hAnsi="Century Gothic"/>
          <w:spacing w:val="-1"/>
        </w:rPr>
        <w:t xml:space="preserve">candidates should </w:t>
      </w:r>
      <w:r w:rsidRPr="00934ABC">
        <w:rPr>
          <w:rFonts w:ascii="Century Gothic" w:hAnsi="Century Gothic"/>
        </w:rPr>
        <w:t>indicate on the application form if they have needs which should be</w:t>
      </w:r>
      <w:r w:rsidRPr="00934ABC">
        <w:rPr>
          <w:rFonts w:ascii="Century Gothic" w:hAnsi="Century Gothic"/>
          <w:spacing w:val="1"/>
        </w:rPr>
        <w:t xml:space="preserve"> </w:t>
      </w:r>
      <w:r w:rsidRPr="00934ABC">
        <w:rPr>
          <w:rFonts w:ascii="Century Gothic" w:hAnsi="Century Gothic"/>
        </w:rPr>
        <w:t>considered</w:t>
      </w:r>
      <w:r w:rsidRPr="00934ABC">
        <w:rPr>
          <w:rFonts w:ascii="Century Gothic" w:hAnsi="Century Gothic"/>
          <w:spacing w:val="-17"/>
        </w:rPr>
        <w:t xml:space="preserve"> </w:t>
      </w:r>
      <w:r w:rsidRPr="00934ABC">
        <w:rPr>
          <w:rFonts w:ascii="Century Gothic" w:hAnsi="Century Gothic"/>
        </w:rPr>
        <w:t>at</w:t>
      </w:r>
      <w:r w:rsidRPr="00934ABC">
        <w:rPr>
          <w:rFonts w:ascii="Century Gothic" w:hAnsi="Century Gothic"/>
          <w:spacing w:val="-15"/>
        </w:rPr>
        <w:t xml:space="preserve"> </w:t>
      </w:r>
      <w:r w:rsidRPr="00934ABC">
        <w:rPr>
          <w:rFonts w:ascii="Century Gothic" w:hAnsi="Century Gothic"/>
        </w:rPr>
        <w:t>the</w:t>
      </w:r>
      <w:r w:rsidRPr="00934ABC">
        <w:rPr>
          <w:rFonts w:ascii="Century Gothic" w:hAnsi="Century Gothic"/>
          <w:spacing w:val="-18"/>
        </w:rPr>
        <w:t xml:space="preserve"> </w:t>
      </w:r>
      <w:proofErr w:type="gramStart"/>
      <w:r w:rsidRPr="00934ABC">
        <w:rPr>
          <w:rFonts w:ascii="Century Gothic" w:hAnsi="Century Gothic"/>
        </w:rPr>
        <w:t>short</w:t>
      </w:r>
      <w:r w:rsidRPr="00934ABC">
        <w:rPr>
          <w:rFonts w:ascii="Century Gothic" w:hAnsi="Century Gothic"/>
          <w:spacing w:val="-15"/>
        </w:rPr>
        <w:t xml:space="preserve"> </w:t>
      </w:r>
      <w:r w:rsidRPr="00934ABC">
        <w:rPr>
          <w:rFonts w:ascii="Century Gothic" w:hAnsi="Century Gothic"/>
        </w:rPr>
        <w:t>listing</w:t>
      </w:r>
      <w:proofErr w:type="gramEnd"/>
      <w:r w:rsidRPr="00934ABC">
        <w:rPr>
          <w:rFonts w:ascii="Century Gothic" w:hAnsi="Century Gothic"/>
          <w:spacing w:val="-18"/>
        </w:rPr>
        <w:t xml:space="preserve"> </w:t>
      </w:r>
      <w:r w:rsidRPr="00934ABC">
        <w:rPr>
          <w:rFonts w:ascii="Century Gothic" w:hAnsi="Century Gothic"/>
        </w:rPr>
        <w:t>stage.</w:t>
      </w:r>
    </w:p>
    <w:p w14:paraId="66466549" w14:textId="77777777" w:rsidR="005977AB" w:rsidRPr="00934ABC" w:rsidRDefault="00B82BC1">
      <w:pPr>
        <w:spacing w:before="98"/>
        <w:ind w:left="112" w:right="322"/>
        <w:rPr>
          <w:rFonts w:ascii="Century Gothic" w:hAnsi="Century Gothic"/>
        </w:rPr>
      </w:pPr>
      <w:r w:rsidRPr="00934ABC">
        <w:rPr>
          <w:rFonts w:ascii="Century Gothic" w:hAnsi="Century Gothic"/>
          <w:w w:val="95"/>
        </w:rPr>
        <w:t>Short</w:t>
      </w:r>
      <w:r w:rsidRPr="00934ABC">
        <w:rPr>
          <w:rFonts w:ascii="Century Gothic" w:hAnsi="Century Gothic"/>
          <w:spacing w:val="-5"/>
          <w:w w:val="95"/>
        </w:rPr>
        <w:t xml:space="preserve"> </w:t>
      </w:r>
      <w:r w:rsidRPr="00934ABC">
        <w:rPr>
          <w:rFonts w:ascii="Century Gothic" w:hAnsi="Century Gothic"/>
          <w:w w:val="95"/>
        </w:rPr>
        <w:t>listing</w:t>
      </w:r>
      <w:r w:rsidRPr="00934ABC">
        <w:rPr>
          <w:rFonts w:ascii="Century Gothic" w:hAnsi="Century Gothic"/>
          <w:spacing w:val="-8"/>
          <w:w w:val="95"/>
        </w:rPr>
        <w:t xml:space="preserve"> </w:t>
      </w:r>
      <w:r w:rsidRPr="00934ABC">
        <w:rPr>
          <w:rFonts w:ascii="Century Gothic" w:hAnsi="Century Gothic"/>
          <w:w w:val="95"/>
        </w:rPr>
        <w:t>will</w:t>
      </w:r>
      <w:r w:rsidRPr="00934ABC">
        <w:rPr>
          <w:rFonts w:ascii="Century Gothic" w:hAnsi="Century Gothic"/>
          <w:spacing w:val="-5"/>
          <w:w w:val="95"/>
        </w:rPr>
        <w:t xml:space="preserve"> </w:t>
      </w:r>
      <w:r w:rsidRPr="00934ABC">
        <w:rPr>
          <w:rFonts w:ascii="Century Gothic" w:hAnsi="Century Gothic"/>
          <w:w w:val="95"/>
        </w:rPr>
        <w:t>solely</w:t>
      </w:r>
      <w:r w:rsidRPr="00934ABC">
        <w:rPr>
          <w:rFonts w:ascii="Century Gothic" w:hAnsi="Century Gothic"/>
          <w:spacing w:val="-8"/>
          <w:w w:val="95"/>
        </w:rPr>
        <w:t xml:space="preserve"> </w:t>
      </w:r>
      <w:r w:rsidRPr="00934ABC">
        <w:rPr>
          <w:rFonts w:ascii="Century Gothic" w:hAnsi="Century Gothic"/>
          <w:w w:val="95"/>
        </w:rPr>
        <w:t>be</w:t>
      </w:r>
      <w:r w:rsidRPr="00934ABC">
        <w:rPr>
          <w:rFonts w:ascii="Century Gothic" w:hAnsi="Century Gothic"/>
          <w:spacing w:val="-6"/>
          <w:w w:val="95"/>
        </w:rPr>
        <w:t xml:space="preserve"> </w:t>
      </w:r>
      <w:r w:rsidRPr="00934ABC">
        <w:rPr>
          <w:rFonts w:ascii="Century Gothic" w:hAnsi="Century Gothic"/>
          <w:w w:val="95"/>
        </w:rPr>
        <w:t>from</w:t>
      </w:r>
      <w:r w:rsidRPr="00934ABC">
        <w:rPr>
          <w:rFonts w:ascii="Century Gothic" w:hAnsi="Century Gothic"/>
          <w:spacing w:val="-6"/>
          <w:w w:val="95"/>
        </w:rPr>
        <w:t xml:space="preserve"> </w:t>
      </w:r>
      <w:r w:rsidRPr="00934ABC">
        <w:rPr>
          <w:rFonts w:ascii="Century Gothic" w:hAnsi="Century Gothic"/>
          <w:w w:val="95"/>
        </w:rPr>
        <w:t>the</w:t>
      </w:r>
      <w:r w:rsidRPr="00934ABC">
        <w:rPr>
          <w:rFonts w:ascii="Century Gothic" w:hAnsi="Century Gothic"/>
          <w:spacing w:val="-7"/>
          <w:w w:val="95"/>
        </w:rPr>
        <w:t xml:space="preserve"> </w:t>
      </w:r>
      <w:r w:rsidRPr="00934ABC">
        <w:rPr>
          <w:rFonts w:ascii="Century Gothic" w:hAnsi="Century Gothic"/>
          <w:w w:val="95"/>
        </w:rPr>
        <w:t>completed</w:t>
      </w:r>
      <w:r w:rsidRPr="00934ABC">
        <w:rPr>
          <w:rFonts w:ascii="Century Gothic" w:hAnsi="Century Gothic"/>
          <w:spacing w:val="-6"/>
          <w:w w:val="95"/>
        </w:rPr>
        <w:t xml:space="preserve"> </w:t>
      </w:r>
      <w:r w:rsidRPr="00934ABC">
        <w:rPr>
          <w:rFonts w:ascii="Century Gothic" w:hAnsi="Century Gothic"/>
          <w:w w:val="95"/>
        </w:rPr>
        <w:t>application</w:t>
      </w:r>
      <w:r w:rsidRPr="00934ABC">
        <w:rPr>
          <w:rFonts w:ascii="Century Gothic" w:hAnsi="Century Gothic"/>
          <w:spacing w:val="-5"/>
          <w:w w:val="95"/>
        </w:rPr>
        <w:t xml:space="preserve"> </w:t>
      </w:r>
      <w:r w:rsidRPr="00934ABC">
        <w:rPr>
          <w:rFonts w:ascii="Century Gothic" w:hAnsi="Century Gothic"/>
          <w:w w:val="95"/>
        </w:rPr>
        <w:t>form</w:t>
      </w:r>
      <w:r w:rsidRPr="00934ABC">
        <w:rPr>
          <w:rFonts w:ascii="Century Gothic" w:hAnsi="Century Gothic"/>
          <w:spacing w:val="-7"/>
          <w:w w:val="95"/>
        </w:rPr>
        <w:t xml:space="preserve"> </w:t>
      </w:r>
      <w:r w:rsidRPr="00934ABC">
        <w:rPr>
          <w:rFonts w:ascii="Century Gothic" w:hAnsi="Century Gothic"/>
          <w:w w:val="95"/>
        </w:rPr>
        <w:t>only,</w:t>
      </w:r>
      <w:r w:rsidRPr="00934ABC">
        <w:rPr>
          <w:rFonts w:ascii="Century Gothic" w:hAnsi="Century Gothic"/>
          <w:spacing w:val="-8"/>
          <w:w w:val="95"/>
        </w:rPr>
        <w:t xml:space="preserve"> </w:t>
      </w:r>
      <w:r w:rsidRPr="00934ABC">
        <w:rPr>
          <w:rFonts w:ascii="Century Gothic" w:hAnsi="Century Gothic"/>
          <w:w w:val="95"/>
        </w:rPr>
        <w:t>against</w:t>
      </w:r>
      <w:r w:rsidRPr="00934ABC">
        <w:rPr>
          <w:rFonts w:ascii="Century Gothic" w:hAnsi="Century Gothic"/>
          <w:spacing w:val="-4"/>
          <w:w w:val="95"/>
        </w:rPr>
        <w:t xml:space="preserve"> </w:t>
      </w:r>
      <w:r w:rsidRPr="00934ABC">
        <w:rPr>
          <w:rFonts w:ascii="Century Gothic" w:hAnsi="Century Gothic"/>
          <w:w w:val="95"/>
        </w:rPr>
        <w:t>the</w:t>
      </w:r>
      <w:r w:rsidRPr="00934ABC">
        <w:rPr>
          <w:rFonts w:ascii="Century Gothic" w:hAnsi="Century Gothic"/>
          <w:spacing w:val="-7"/>
          <w:w w:val="95"/>
        </w:rPr>
        <w:t xml:space="preserve"> </w:t>
      </w:r>
      <w:r w:rsidRPr="00934ABC">
        <w:rPr>
          <w:rFonts w:ascii="Century Gothic" w:hAnsi="Century Gothic"/>
          <w:w w:val="95"/>
        </w:rPr>
        <w:t>criteria</w:t>
      </w:r>
      <w:r w:rsidRPr="00934ABC">
        <w:rPr>
          <w:rFonts w:ascii="Century Gothic" w:hAnsi="Century Gothic"/>
          <w:spacing w:val="-5"/>
          <w:w w:val="95"/>
        </w:rPr>
        <w:t xml:space="preserve"> </w:t>
      </w:r>
      <w:r w:rsidRPr="00934ABC">
        <w:rPr>
          <w:rFonts w:ascii="Century Gothic" w:hAnsi="Century Gothic"/>
          <w:w w:val="95"/>
        </w:rPr>
        <w:t>marked</w:t>
      </w:r>
      <w:r w:rsidRPr="00934ABC">
        <w:rPr>
          <w:rFonts w:ascii="Century Gothic" w:hAnsi="Century Gothic"/>
          <w:spacing w:val="-6"/>
          <w:w w:val="95"/>
        </w:rPr>
        <w:t xml:space="preserve"> </w:t>
      </w:r>
      <w:r w:rsidRPr="00934ABC">
        <w:rPr>
          <w:rFonts w:ascii="Century Gothic" w:hAnsi="Century Gothic"/>
          <w:w w:val="95"/>
        </w:rPr>
        <w:t>“</w:t>
      </w:r>
      <w:r w:rsidRPr="00934ABC">
        <w:rPr>
          <w:rFonts w:ascii="Century Gothic" w:hAnsi="Century Gothic"/>
          <w:b/>
          <w:w w:val="95"/>
        </w:rPr>
        <w:t>S</w:t>
      </w:r>
      <w:r w:rsidRPr="00934ABC">
        <w:rPr>
          <w:rFonts w:ascii="Century Gothic" w:hAnsi="Century Gothic"/>
          <w:w w:val="95"/>
        </w:rPr>
        <w:t>”,</w:t>
      </w:r>
      <w:r w:rsidRPr="00934ABC">
        <w:rPr>
          <w:rFonts w:ascii="Century Gothic" w:hAnsi="Century Gothic"/>
          <w:spacing w:val="-64"/>
          <w:w w:val="95"/>
        </w:rPr>
        <w:t xml:space="preserve"> </w:t>
      </w:r>
      <w:r w:rsidRPr="00934ABC">
        <w:rPr>
          <w:rFonts w:ascii="Century Gothic" w:hAnsi="Century Gothic"/>
          <w:w w:val="95"/>
        </w:rPr>
        <w:t xml:space="preserve">therefore you </w:t>
      </w:r>
      <w:r w:rsidRPr="00934ABC">
        <w:rPr>
          <w:rFonts w:ascii="Century Gothic" w:hAnsi="Century Gothic"/>
          <w:b/>
          <w:w w:val="95"/>
        </w:rPr>
        <w:t xml:space="preserve">must </w:t>
      </w:r>
      <w:r w:rsidRPr="00934ABC">
        <w:rPr>
          <w:rFonts w:ascii="Century Gothic" w:hAnsi="Century Gothic"/>
          <w:w w:val="95"/>
        </w:rPr>
        <w:t>ensure these areas have been demonstrated on the application form. It is not</w:t>
      </w:r>
      <w:r w:rsidRPr="00934ABC">
        <w:rPr>
          <w:rFonts w:ascii="Century Gothic" w:hAnsi="Century Gothic"/>
          <w:spacing w:val="1"/>
          <w:w w:val="95"/>
        </w:rPr>
        <w:t xml:space="preserve"> </w:t>
      </w:r>
      <w:r w:rsidRPr="00934ABC">
        <w:rPr>
          <w:rFonts w:ascii="Century Gothic" w:hAnsi="Century Gothic"/>
          <w:spacing w:val="-1"/>
          <w:w w:val="85"/>
        </w:rPr>
        <w:t>s</w:t>
      </w:r>
      <w:r w:rsidRPr="00934ABC">
        <w:rPr>
          <w:rFonts w:ascii="Century Gothic" w:hAnsi="Century Gothic"/>
          <w:spacing w:val="-2"/>
          <w:w w:val="85"/>
        </w:rPr>
        <w:t>u</w:t>
      </w:r>
      <w:r w:rsidRPr="00934ABC">
        <w:rPr>
          <w:rFonts w:ascii="Century Gothic" w:hAnsi="Century Gothic"/>
          <w:w w:val="84"/>
        </w:rPr>
        <w:t>ffi</w:t>
      </w:r>
      <w:r w:rsidRPr="00934ABC">
        <w:rPr>
          <w:rFonts w:ascii="Century Gothic" w:hAnsi="Century Gothic"/>
          <w:w w:val="123"/>
        </w:rPr>
        <w:t>c</w:t>
      </w:r>
      <w:r w:rsidRPr="00934ABC">
        <w:rPr>
          <w:rFonts w:ascii="Century Gothic" w:hAnsi="Century Gothic"/>
          <w:w w:val="72"/>
        </w:rPr>
        <w:t>i</w:t>
      </w:r>
      <w:r w:rsidRPr="00934ABC">
        <w:rPr>
          <w:rFonts w:ascii="Century Gothic" w:hAnsi="Century Gothic"/>
          <w:w w:val="102"/>
        </w:rPr>
        <w:t>en</w:t>
      </w:r>
      <w:r w:rsidRPr="00934ABC">
        <w:rPr>
          <w:rFonts w:ascii="Century Gothic" w:hAnsi="Century Gothic"/>
          <w:w w:val="85"/>
        </w:rPr>
        <w:t>t</w:t>
      </w:r>
      <w:r w:rsidRPr="00934ABC">
        <w:rPr>
          <w:rFonts w:ascii="Century Gothic" w:hAnsi="Century Gothic"/>
          <w:spacing w:val="-14"/>
        </w:rPr>
        <w:t xml:space="preserve"> </w:t>
      </w:r>
      <w:r w:rsidRPr="00934ABC">
        <w:rPr>
          <w:rFonts w:ascii="Century Gothic" w:hAnsi="Century Gothic"/>
          <w:spacing w:val="2"/>
          <w:w w:val="85"/>
        </w:rPr>
        <w:t>t</w:t>
      </w:r>
      <w:r w:rsidRPr="00934ABC">
        <w:rPr>
          <w:rFonts w:ascii="Century Gothic" w:hAnsi="Century Gothic"/>
          <w:w w:val="107"/>
        </w:rPr>
        <w:t>o</w:t>
      </w:r>
      <w:r w:rsidRPr="00934ABC">
        <w:rPr>
          <w:rFonts w:ascii="Century Gothic" w:hAnsi="Century Gothic"/>
          <w:spacing w:val="-16"/>
        </w:rPr>
        <w:t xml:space="preserve"> </w:t>
      </w:r>
      <w:r w:rsidRPr="00934ABC">
        <w:rPr>
          <w:rFonts w:ascii="Century Gothic" w:hAnsi="Century Gothic"/>
          <w:spacing w:val="-1"/>
          <w:w w:val="79"/>
        </w:rPr>
        <w:t>s</w:t>
      </w:r>
      <w:r w:rsidRPr="00934ABC">
        <w:rPr>
          <w:rFonts w:ascii="Century Gothic" w:hAnsi="Century Gothic"/>
          <w:spacing w:val="1"/>
          <w:w w:val="79"/>
        </w:rPr>
        <w:t>t</w:t>
      </w:r>
      <w:r w:rsidRPr="00934ABC">
        <w:rPr>
          <w:rFonts w:ascii="Century Gothic" w:hAnsi="Century Gothic"/>
          <w:w w:val="113"/>
        </w:rPr>
        <w:t>a</w:t>
      </w:r>
      <w:r w:rsidRPr="00934ABC">
        <w:rPr>
          <w:rFonts w:ascii="Century Gothic" w:hAnsi="Century Gothic"/>
          <w:spacing w:val="1"/>
          <w:w w:val="85"/>
        </w:rPr>
        <w:t>t</w:t>
      </w:r>
      <w:r w:rsidRPr="00934ABC">
        <w:rPr>
          <w:rFonts w:ascii="Century Gothic" w:hAnsi="Century Gothic"/>
          <w:w w:val="96"/>
        </w:rPr>
        <w:t>e,</w:t>
      </w:r>
      <w:r w:rsidRPr="00934ABC">
        <w:rPr>
          <w:rFonts w:ascii="Century Gothic" w:hAnsi="Century Gothic"/>
          <w:spacing w:val="-18"/>
        </w:rPr>
        <w:t xml:space="preserve"> </w:t>
      </w:r>
      <w:r w:rsidRPr="00934ABC">
        <w:rPr>
          <w:rFonts w:ascii="Century Gothic" w:hAnsi="Century Gothic"/>
        </w:rPr>
        <w:t>f</w:t>
      </w:r>
      <w:r w:rsidRPr="00934ABC">
        <w:rPr>
          <w:rFonts w:ascii="Century Gothic" w:hAnsi="Century Gothic"/>
          <w:spacing w:val="-1"/>
        </w:rPr>
        <w:t>o</w:t>
      </w:r>
      <w:r w:rsidRPr="00934ABC">
        <w:rPr>
          <w:rFonts w:ascii="Century Gothic" w:hAnsi="Century Gothic"/>
          <w:w w:val="70"/>
        </w:rPr>
        <w:t>r</w:t>
      </w:r>
      <w:r w:rsidRPr="00934ABC">
        <w:rPr>
          <w:rFonts w:ascii="Century Gothic" w:hAnsi="Century Gothic"/>
          <w:spacing w:val="-16"/>
        </w:rPr>
        <w:t xml:space="preserve"> </w:t>
      </w:r>
      <w:r w:rsidRPr="00934ABC">
        <w:rPr>
          <w:rFonts w:ascii="Century Gothic" w:hAnsi="Century Gothic"/>
        </w:rPr>
        <w:t>ex</w:t>
      </w:r>
      <w:r w:rsidRPr="00934ABC">
        <w:rPr>
          <w:rFonts w:ascii="Century Gothic" w:hAnsi="Century Gothic"/>
          <w:spacing w:val="3"/>
        </w:rPr>
        <w:t>a</w:t>
      </w:r>
      <w:r w:rsidRPr="00934ABC">
        <w:rPr>
          <w:rFonts w:ascii="Century Gothic" w:hAnsi="Century Gothic"/>
          <w:w w:val="101"/>
        </w:rPr>
        <w:t>m</w:t>
      </w:r>
      <w:r w:rsidRPr="00934ABC">
        <w:rPr>
          <w:rFonts w:ascii="Century Gothic" w:hAnsi="Century Gothic"/>
          <w:spacing w:val="1"/>
          <w:w w:val="101"/>
        </w:rPr>
        <w:t>p</w:t>
      </w:r>
      <w:r w:rsidRPr="00934ABC">
        <w:rPr>
          <w:rFonts w:ascii="Century Gothic" w:hAnsi="Century Gothic"/>
          <w:w w:val="72"/>
        </w:rPr>
        <w:t>l</w:t>
      </w:r>
      <w:r w:rsidRPr="00934ABC">
        <w:rPr>
          <w:rFonts w:ascii="Century Gothic" w:hAnsi="Century Gothic"/>
          <w:w w:val="96"/>
        </w:rPr>
        <w:t>e,</w:t>
      </w:r>
      <w:r w:rsidRPr="00934ABC">
        <w:rPr>
          <w:rFonts w:ascii="Century Gothic" w:hAnsi="Century Gothic"/>
          <w:spacing w:val="-15"/>
        </w:rPr>
        <w:t xml:space="preserve"> </w:t>
      </w:r>
      <w:r w:rsidRPr="00934ABC">
        <w:rPr>
          <w:rFonts w:ascii="Century Gothic" w:hAnsi="Century Gothic"/>
          <w:i/>
          <w:w w:val="108"/>
        </w:rPr>
        <w:t>“</w:t>
      </w:r>
      <w:r w:rsidRPr="00934ABC">
        <w:rPr>
          <w:rFonts w:ascii="Century Gothic" w:hAnsi="Century Gothic"/>
          <w:i/>
          <w:w w:val="53"/>
        </w:rPr>
        <w:t>I</w:t>
      </w:r>
      <w:r w:rsidRPr="00934ABC">
        <w:rPr>
          <w:rFonts w:ascii="Century Gothic" w:hAnsi="Century Gothic"/>
          <w:i/>
          <w:spacing w:val="-15"/>
        </w:rPr>
        <w:t xml:space="preserve"> </w:t>
      </w:r>
      <w:r w:rsidRPr="00934ABC">
        <w:rPr>
          <w:rFonts w:ascii="Century Gothic" w:hAnsi="Century Gothic"/>
          <w:i/>
          <w:w w:val="95"/>
        </w:rPr>
        <w:t>h</w:t>
      </w:r>
      <w:r w:rsidRPr="00934ABC">
        <w:rPr>
          <w:rFonts w:ascii="Century Gothic" w:hAnsi="Century Gothic"/>
          <w:i/>
          <w:w w:val="113"/>
        </w:rPr>
        <w:t>a</w:t>
      </w:r>
      <w:r w:rsidRPr="00934ABC">
        <w:rPr>
          <w:rFonts w:ascii="Century Gothic" w:hAnsi="Century Gothic"/>
          <w:i/>
          <w:spacing w:val="-1"/>
          <w:w w:val="101"/>
        </w:rPr>
        <w:t>v</w:t>
      </w:r>
      <w:r w:rsidRPr="00934ABC">
        <w:rPr>
          <w:rFonts w:ascii="Century Gothic" w:hAnsi="Century Gothic"/>
          <w:i/>
          <w:w w:val="101"/>
        </w:rPr>
        <w:t>e</w:t>
      </w:r>
      <w:r w:rsidRPr="00934ABC">
        <w:rPr>
          <w:rFonts w:ascii="Century Gothic" w:hAnsi="Century Gothic"/>
          <w:i/>
          <w:spacing w:val="-16"/>
        </w:rPr>
        <w:t xml:space="preserve"> </w:t>
      </w:r>
      <w:r w:rsidRPr="00934ABC">
        <w:rPr>
          <w:rFonts w:ascii="Century Gothic" w:hAnsi="Century Gothic"/>
          <w:i/>
          <w:w w:val="85"/>
        </w:rPr>
        <w:t>k</w:t>
      </w:r>
      <w:r w:rsidRPr="00934ABC">
        <w:rPr>
          <w:rFonts w:ascii="Century Gothic" w:hAnsi="Century Gothic"/>
          <w:i/>
          <w:w w:val="95"/>
        </w:rPr>
        <w:t>n</w:t>
      </w:r>
      <w:r w:rsidRPr="00934ABC">
        <w:rPr>
          <w:rFonts w:ascii="Century Gothic" w:hAnsi="Century Gothic"/>
          <w:i/>
          <w:spacing w:val="1"/>
          <w:w w:val="107"/>
        </w:rPr>
        <w:t>o</w:t>
      </w:r>
      <w:r w:rsidRPr="00934ABC">
        <w:rPr>
          <w:rFonts w:ascii="Century Gothic" w:hAnsi="Century Gothic"/>
          <w:i/>
          <w:spacing w:val="-3"/>
          <w:w w:val="101"/>
        </w:rPr>
        <w:t>w</w:t>
      </w:r>
      <w:r w:rsidRPr="00934ABC">
        <w:rPr>
          <w:rFonts w:ascii="Century Gothic" w:hAnsi="Century Gothic"/>
          <w:i/>
          <w:w w:val="72"/>
        </w:rPr>
        <w:t>l</w:t>
      </w:r>
      <w:r w:rsidRPr="00934ABC">
        <w:rPr>
          <w:rFonts w:ascii="Century Gothic" w:hAnsi="Century Gothic"/>
          <w:i/>
          <w:w w:val="108"/>
        </w:rPr>
        <w:t>ed</w:t>
      </w:r>
      <w:r w:rsidRPr="00934ABC">
        <w:rPr>
          <w:rFonts w:ascii="Century Gothic" w:hAnsi="Century Gothic"/>
          <w:i/>
          <w:spacing w:val="3"/>
          <w:w w:val="108"/>
        </w:rPr>
        <w:t>g</w:t>
      </w:r>
      <w:r w:rsidRPr="00934ABC">
        <w:rPr>
          <w:rFonts w:ascii="Century Gothic" w:hAnsi="Century Gothic"/>
          <w:i/>
          <w:w w:val="108"/>
        </w:rPr>
        <w:t>e</w:t>
      </w:r>
      <w:r w:rsidRPr="00934ABC">
        <w:rPr>
          <w:rFonts w:ascii="Century Gothic" w:hAnsi="Century Gothic"/>
          <w:i/>
          <w:spacing w:val="-13"/>
        </w:rPr>
        <w:t xml:space="preserve"> </w:t>
      </w:r>
      <w:r w:rsidRPr="00934ABC">
        <w:rPr>
          <w:rFonts w:ascii="Century Gothic" w:hAnsi="Century Gothic"/>
          <w:i/>
          <w:spacing w:val="-1"/>
          <w:w w:val="107"/>
        </w:rPr>
        <w:t>o</w:t>
      </w:r>
      <w:r w:rsidRPr="00934ABC">
        <w:rPr>
          <w:rFonts w:ascii="Century Gothic" w:hAnsi="Century Gothic"/>
          <w:i/>
          <w:w w:val="88"/>
        </w:rPr>
        <w:t>f</w:t>
      </w:r>
      <w:r w:rsidRPr="00934ABC">
        <w:rPr>
          <w:rFonts w:ascii="Century Gothic" w:hAnsi="Century Gothic"/>
          <w:i/>
          <w:spacing w:val="-14"/>
        </w:rPr>
        <w:t xml:space="preserve"> </w:t>
      </w:r>
      <w:r w:rsidRPr="00934ABC">
        <w:rPr>
          <w:rFonts w:ascii="Century Gothic" w:hAnsi="Century Gothic"/>
          <w:i/>
          <w:spacing w:val="-1"/>
          <w:w w:val="102"/>
        </w:rPr>
        <w:t>do</w:t>
      </w:r>
      <w:r w:rsidRPr="00934ABC">
        <w:rPr>
          <w:rFonts w:ascii="Century Gothic" w:hAnsi="Century Gothic"/>
          <w:i/>
          <w:spacing w:val="1"/>
          <w:w w:val="102"/>
        </w:rPr>
        <w:t>m</w:t>
      </w:r>
      <w:r w:rsidRPr="00934ABC">
        <w:rPr>
          <w:rFonts w:ascii="Century Gothic" w:hAnsi="Century Gothic"/>
          <w:i/>
          <w:w w:val="90"/>
        </w:rPr>
        <w:t>es</w:t>
      </w:r>
      <w:r w:rsidRPr="00934ABC">
        <w:rPr>
          <w:rFonts w:ascii="Century Gothic" w:hAnsi="Century Gothic"/>
          <w:i/>
          <w:spacing w:val="-1"/>
          <w:w w:val="90"/>
        </w:rPr>
        <w:t>t</w:t>
      </w:r>
      <w:r w:rsidRPr="00934ABC">
        <w:rPr>
          <w:rFonts w:ascii="Century Gothic" w:hAnsi="Century Gothic"/>
          <w:i/>
          <w:spacing w:val="3"/>
          <w:w w:val="72"/>
        </w:rPr>
        <w:t>i</w:t>
      </w:r>
      <w:r w:rsidRPr="00934ABC">
        <w:rPr>
          <w:rFonts w:ascii="Century Gothic" w:hAnsi="Century Gothic"/>
          <w:i/>
          <w:w w:val="123"/>
        </w:rPr>
        <w:t>c</w:t>
      </w:r>
      <w:r w:rsidRPr="00934ABC">
        <w:rPr>
          <w:rFonts w:ascii="Century Gothic" w:hAnsi="Century Gothic"/>
          <w:i/>
          <w:spacing w:val="-15"/>
        </w:rPr>
        <w:t xml:space="preserve"> </w:t>
      </w:r>
      <w:r w:rsidRPr="00934ABC">
        <w:rPr>
          <w:rFonts w:ascii="Century Gothic" w:hAnsi="Century Gothic"/>
          <w:i/>
          <w:spacing w:val="-1"/>
          <w:w w:val="80"/>
        </w:rPr>
        <w:t>s</w:t>
      </w:r>
      <w:r w:rsidRPr="00934ABC">
        <w:rPr>
          <w:rFonts w:ascii="Century Gothic" w:hAnsi="Century Gothic"/>
          <w:i/>
          <w:spacing w:val="-3"/>
          <w:w w:val="80"/>
        </w:rPr>
        <w:t>k</w:t>
      </w:r>
      <w:r w:rsidRPr="00934ABC">
        <w:rPr>
          <w:rFonts w:ascii="Century Gothic" w:hAnsi="Century Gothic"/>
          <w:i/>
          <w:spacing w:val="3"/>
          <w:w w:val="72"/>
        </w:rPr>
        <w:t>i</w:t>
      </w:r>
      <w:r w:rsidRPr="00934ABC">
        <w:rPr>
          <w:rFonts w:ascii="Century Gothic" w:hAnsi="Century Gothic"/>
          <w:i/>
          <w:spacing w:val="-2"/>
          <w:w w:val="72"/>
        </w:rPr>
        <w:t>l</w:t>
      </w:r>
      <w:r w:rsidRPr="00934ABC">
        <w:rPr>
          <w:rFonts w:ascii="Century Gothic" w:hAnsi="Century Gothic"/>
          <w:i/>
          <w:w w:val="72"/>
        </w:rPr>
        <w:t>l</w:t>
      </w:r>
      <w:r w:rsidRPr="00934ABC">
        <w:rPr>
          <w:rFonts w:ascii="Century Gothic" w:hAnsi="Century Gothic"/>
          <w:i/>
          <w:spacing w:val="-1"/>
          <w:w w:val="88"/>
        </w:rPr>
        <w:t>s</w:t>
      </w:r>
      <w:r w:rsidRPr="00934ABC">
        <w:rPr>
          <w:rFonts w:ascii="Century Gothic" w:hAnsi="Century Gothic"/>
          <w:i/>
          <w:spacing w:val="2"/>
          <w:w w:val="88"/>
        </w:rPr>
        <w:t>”</w:t>
      </w:r>
      <w:r w:rsidRPr="00934ABC">
        <w:rPr>
          <w:rFonts w:ascii="Century Gothic" w:hAnsi="Century Gothic"/>
          <w:w w:val="75"/>
        </w:rPr>
        <w:t>.</w:t>
      </w:r>
      <w:r w:rsidRPr="00934ABC">
        <w:rPr>
          <w:rFonts w:ascii="Century Gothic" w:hAnsi="Century Gothic"/>
          <w:spacing w:val="-16"/>
        </w:rPr>
        <w:t xml:space="preserve"> </w:t>
      </w:r>
      <w:r w:rsidRPr="00934ABC">
        <w:rPr>
          <w:rFonts w:ascii="Century Gothic" w:hAnsi="Century Gothic"/>
          <w:w w:val="89"/>
        </w:rPr>
        <w:t>Pl</w:t>
      </w:r>
      <w:r w:rsidRPr="00934ABC">
        <w:rPr>
          <w:rFonts w:ascii="Century Gothic" w:hAnsi="Century Gothic"/>
          <w:w w:val="110"/>
        </w:rPr>
        <w:t>ea</w:t>
      </w:r>
      <w:r w:rsidRPr="00934ABC">
        <w:rPr>
          <w:rFonts w:ascii="Century Gothic" w:hAnsi="Century Gothic"/>
          <w:spacing w:val="1"/>
          <w:w w:val="74"/>
        </w:rPr>
        <w:t>s</w:t>
      </w:r>
      <w:r w:rsidRPr="00934ABC">
        <w:rPr>
          <w:rFonts w:ascii="Century Gothic" w:hAnsi="Century Gothic"/>
          <w:w w:val="108"/>
        </w:rPr>
        <w:t>e</w:t>
      </w:r>
      <w:r w:rsidRPr="00934ABC">
        <w:rPr>
          <w:rFonts w:ascii="Century Gothic" w:hAnsi="Century Gothic"/>
          <w:spacing w:val="-16"/>
        </w:rPr>
        <w:t xml:space="preserve"> </w:t>
      </w:r>
      <w:r w:rsidRPr="00934ABC">
        <w:rPr>
          <w:rFonts w:ascii="Century Gothic" w:hAnsi="Century Gothic"/>
          <w:w w:val="92"/>
        </w:rPr>
        <w:t>refer</w:t>
      </w:r>
      <w:r w:rsidRPr="00934ABC">
        <w:rPr>
          <w:rFonts w:ascii="Century Gothic" w:hAnsi="Century Gothic"/>
          <w:spacing w:val="-16"/>
        </w:rPr>
        <w:t xml:space="preserve"> </w:t>
      </w:r>
      <w:r w:rsidRPr="00934ABC">
        <w:rPr>
          <w:rFonts w:ascii="Century Gothic" w:hAnsi="Century Gothic"/>
          <w:spacing w:val="2"/>
          <w:w w:val="85"/>
        </w:rPr>
        <w:t>t</w:t>
      </w:r>
      <w:r w:rsidRPr="00934ABC">
        <w:rPr>
          <w:rFonts w:ascii="Century Gothic" w:hAnsi="Century Gothic"/>
          <w:w w:val="107"/>
        </w:rPr>
        <w:t>o</w:t>
      </w:r>
      <w:r w:rsidRPr="00934ABC">
        <w:rPr>
          <w:rFonts w:ascii="Century Gothic" w:hAnsi="Century Gothic"/>
          <w:spacing w:val="-16"/>
        </w:rPr>
        <w:t xml:space="preserve"> </w:t>
      </w:r>
      <w:r w:rsidRPr="00934ABC">
        <w:rPr>
          <w:rFonts w:ascii="Century Gothic" w:hAnsi="Century Gothic"/>
          <w:spacing w:val="1"/>
          <w:w w:val="130"/>
        </w:rPr>
        <w:t>‘</w:t>
      </w:r>
      <w:r w:rsidRPr="00934ABC">
        <w:rPr>
          <w:rFonts w:ascii="Century Gothic" w:hAnsi="Century Gothic"/>
          <w:spacing w:val="-2"/>
          <w:w w:val="112"/>
        </w:rPr>
        <w:t>G</w:t>
      </w:r>
      <w:r w:rsidRPr="00934ABC">
        <w:rPr>
          <w:rFonts w:ascii="Century Gothic" w:hAnsi="Century Gothic"/>
          <w:spacing w:val="-2"/>
          <w:w w:val="95"/>
        </w:rPr>
        <w:t>u</w:t>
      </w:r>
      <w:r w:rsidRPr="00934ABC">
        <w:rPr>
          <w:rFonts w:ascii="Century Gothic" w:hAnsi="Century Gothic"/>
          <w:w w:val="72"/>
        </w:rPr>
        <w:t>i</w:t>
      </w:r>
      <w:r w:rsidRPr="00934ABC">
        <w:rPr>
          <w:rFonts w:ascii="Century Gothic" w:hAnsi="Century Gothic"/>
          <w:spacing w:val="-1"/>
          <w:w w:val="111"/>
        </w:rPr>
        <w:t>d</w:t>
      </w:r>
      <w:r w:rsidRPr="00934ABC">
        <w:rPr>
          <w:rFonts w:ascii="Century Gothic" w:hAnsi="Century Gothic"/>
          <w:w w:val="111"/>
        </w:rPr>
        <w:t>a</w:t>
      </w:r>
      <w:r w:rsidRPr="00934ABC">
        <w:rPr>
          <w:rFonts w:ascii="Century Gothic" w:hAnsi="Century Gothic"/>
          <w:w w:val="95"/>
        </w:rPr>
        <w:t>n</w:t>
      </w:r>
      <w:r w:rsidRPr="00934ABC">
        <w:rPr>
          <w:rFonts w:ascii="Century Gothic" w:hAnsi="Century Gothic"/>
          <w:w w:val="123"/>
        </w:rPr>
        <w:t>c</w:t>
      </w:r>
      <w:r w:rsidRPr="00934ABC">
        <w:rPr>
          <w:rFonts w:ascii="Century Gothic" w:hAnsi="Century Gothic"/>
          <w:w w:val="108"/>
        </w:rPr>
        <w:t xml:space="preserve">e </w:t>
      </w:r>
      <w:r w:rsidRPr="00934ABC">
        <w:rPr>
          <w:rFonts w:ascii="Century Gothic" w:hAnsi="Century Gothic"/>
        </w:rPr>
        <w:t>Notes</w:t>
      </w:r>
      <w:r w:rsidRPr="00934ABC">
        <w:rPr>
          <w:rFonts w:ascii="Century Gothic" w:hAnsi="Century Gothic"/>
          <w:spacing w:val="-17"/>
        </w:rPr>
        <w:t xml:space="preserve"> </w:t>
      </w:r>
      <w:r w:rsidRPr="00934ABC">
        <w:rPr>
          <w:rFonts w:ascii="Century Gothic" w:hAnsi="Century Gothic"/>
        </w:rPr>
        <w:t>–</w:t>
      </w:r>
      <w:r w:rsidRPr="00934ABC">
        <w:rPr>
          <w:rFonts w:ascii="Century Gothic" w:hAnsi="Century Gothic"/>
          <w:spacing w:val="-15"/>
        </w:rPr>
        <w:t xml:space="preserve"> </w:t>
      </w:r>
      <w:r w:rsidRPr="00934ABC">
        <w:rPr>
          <w:rFonts w:ascii="Century Gothic" w:hAnsi="Century Gothic"/>
        </w:rPr>
        <w:t>Employment</w:t>
      </w:r>
      <w:r w:rsidRPr="00934ABC">
        <w:rPr>
          <w:rFonts w:ascii="Century Gothic" w:hAnsi="Century Gothic"/>
          <w:spacing w:val="-13"/>
        </w:rPr>
        <w:t xml:space="preserve"> </w:t>
      </w:r>
      <w:r w:rsidRPr="00934ABC">
        <w:rPr>
          <w:rFonts w:ascii="Century Gothic" w:hAnsi="Century Gothic"/>
        </w:rPr>
        <w:t>Application</w:t>
      </w:r>
      <w:r w:rsidRPr="00934ABC">
        <w:rPr>
          <w:rFonts w:ascii="Century Gothic" w:hAnsi="Century Gothic"/>
          <w:spacing w:val="-16"/>
        </w:rPr>
        <w:t xml:space="preserve"> </w:t>
      </w:r>
      <w:r w:rsidRPr="00934ABC">
        <w:rPr>
          <w:rFonts w:ascii="Century Gothic" w:hAnsi="Century Gothic"/>
        </w:rPr>
        <w:t>Form’.</w:t>
      </w:r>
    </w:p>
    <w:p w14:paraId="35A89775" w14:textId="77777777" w:rsidR="005977AB" w:rsidRPr="00934ABC" w:rsidRDefault="00B82BC1">
      <w:pPr>
        <w:spacing w:before="106"/>
        <w:ind w:left="112"/>
        <w:rPr>
          <w:rFonts w:ascii="Century Gothic" w:hAnsi="Century Gothic"/>
        </w:rPr>
      </w:pPr>
      <w:r w:rsidRPr="00934ABC">
        <w:rPr>
          <w:rFonts w:ascii="Century Gothic" w:hAnsi="Century Gothic"/>
          <w:spacing w:val="-1"/>
          <w:w w:val="72"/>
          <w:u w:val="single"/>
        </w:rPr>
        <w:t>S</w:t>
      </w:r>
      <w:r w:rsidRPr="00934ABC">
        <w:rPr>
          <w:rFonts w:ascii="Century Gothic" w:hAnsi="Century Gothic"/>
          <w:w w:val="90"/>
          <w:u w:val="single"/>
        </w:rPr>
        <w:t>H</w:t>
      </w:r>
      <w:r w:rsidRPr="00934ABC">
        <w:rPr>
          <w:rFonts w:ascii="Century Gothic" w:hAnsi="Century Gothic"/>
          <w:spacing w:val="-1"/>
          <w:w w:val="99"/>
          <w:u w:val="single"/>
        </w:rPr>
        <w:t>O</w:t>
      </w:r>
      <w:r w:rsidRPr="00934ABC">
        <w:rPr>
          <w:rFonts w:ascii="Century Gothic" w:hAnsi="Century Gothic"/>
          <w:w w:val="99"/>
          <w:u w:val="single"/>
        </w:rPr>
        <w:t>R</w:t>
      </w:r>
      <w:r w:rsidRPr="00934ABC">
        <w:rPr>
          <w:rFonts w:ascii="Century Gothic" w:hAnsi="Century Gothic"/>
          <w:w w:val="68"/>
          <w:u w:val="single"/>
        </w:rPr>
        <w:t>T</w:t>
      </w:r>
      <w:r w:rsidRPr="00934ABC">
        <w:rPr>
          <w:rFonts w:ascii="Century Gothic" w:hAnsi="Century Gothic"/>
          <w:spacing w:val="-14"/>
          <w:u w:val="single"/>
        </w:rPr>
        <w:t xml:space="preserve"> </w:t>
      </w:r>
      <w:r w:rsidRPr="00934ABC">
        <w:rPr>
          <w:rFonts w:ascii="Century Gothic" w:hAnsi="Century Gothic"/>
          <w:spacing w:val="-1"/>
          <w:w w:val="82"/>
          <w:u w:val="single"/>
        </w:rPr>
        <w:t>L</w:t>
      </w:r>
      <w:r w:rsidRPr="00934ABC">
        <w:rPr>
          <w:rFonts w:ascii="Century Gothic" w:hAnsi="Century Gothic"/>
          <w:spacing w:val="2"/>
          <w:w w:val="53"/>
          <w:u w:val="single"/>
        </w:rPr>
        <w:t>I</w:t>
      </w:r>
      <w:r w:rsidRPr="00934ABC">
        <w:rPr>
          <w:rFonts w:ascii="Century Gothic" w:hAnsi="Century Gothic"/>
          <w:spacing w:val="-1"/>
          <w:w w:val="72"/>
          <w:u w:val="single"/>
        </w:rPr>
        <w:t>S</w:t>
      </w:r>
      <w:r w:rsidRPr="00934ABC">
        <w:rPr>
          <w:rFonts w:ascii="Century Gothic" w:hAnsi="Century Gothic"/>
          <w:spacing w:val="-1"/>
          <w:w w:val="68"/>
          <w:u w:val="single"/>
        </w:rPr>
        <w:t>T</w:t>
      </w:r>
      <w:r w:rsidRPr="00934ABC">
        <w:rPr>
          <w:rFonts w:ascii="Century Gothic" w:hAnsi="Century Gothic"/>
          <w:spacing w:val="2"/>
          <w:w w:val="53"/>
          <w:u w:val="single"/>
        </w:rPr>
        <w:t>I</w:t>
      </w:r>
      <w:r w:rsidRPr="00934ABC">
        <w:rPr>
          <w:rFonts w:ascii="Century Gothic" w:hAnsi="Century Gothic"/>
          <w:spacing w:val="-1"/>
          <w:w w:val="98"/>
          <w:u w:val="single"/>
        </w:rPr>
        <w:t>N</w:t>
      </w:r>
      <w:r w:rsidRPr="00934ABC">
        <w:rPr>
          <w:rFonts w:ascii="Century Gothic" w:hAnsi="Century Gothic"/>
          <w:w w:val="112"/>
          <w:u w:val="single"/>
        </w:rPr>
        <w:t>G</w:t>
      </w:r>
      <w:r w:rsidRPr="00934ABC">
        <w:rPr>
          <w:rFonts w:ascii="Century Gothic" w:hAnsi="Century Gothic"/>
          <w:spacing w:val="-17"/>
          <w:u w:val="single"/>
        </w:rPr>
        <w:t xml:space="preserve"> </w:t>
      </w:r>
      <w:r w:rsidRPr="00934ABC">
        <w:rPr>
          <w:rFonts w:ascii="Century Gothic" w:hAnsi="Century Gothic"/>
          <w:spacing w:val="4"/>
          <w:w w:val="97"/>
          <w:u w:val="single"/>
        </w:rPr>
        <w:t>P</w:t>
      </w:r>
      <w:r w:rsidRPr="00934ABC">
        <w:rPr>
          <w:rFonts w:ascii="Century Gothic" w:hAnsi="Century Gothic"/>
          <w:spacing w:val="-4"/>
          <w:w w:val="107"/>
          <w:u w:val="single"/>
        </w:rPr>
        <w:t>A</w:t>
      </w:r>
      <w:r w:rsidRPr="00934ABC">
        <w:rPr>
          <w:rFonts w:ascii="Century Gothic" w:hAnsi="Century Gothic"/>
          <w:spacing w:val="-1"/>
          <w:w w:val="98"/>
          <w:u w:val="single"/>
        </w:rPr>
        <w:t>N</w:t>
      </w:r>
      <w:r w:rsidRPr="00934ABC">
        <w:rPr>
          <w:rFonts w:ascii="Century Gothic" w:hAnsi="Century Gothic"/>
          <w:w w:val="84"/>
          <w:u w:val="single"/>
        </w:rPr>
        <w:t>E</w:t>
      </w:r>
      <w:r w:rsidRPr="00934ABC">
        <w:rPr>
          <w:rFonts w:ascii="Century Gothic" w:hAnsi="Century Gothic"/>
          <w:spacing w:val="3"/>
          <w:w w:val="82"/>
          <w:u w:val="single"/>
        </w:rPr>
        <w:t>L</w:t>
      </w:r>
      <w:r w:rsidRPr="00934ABC">
        <w:rPr>
          <w:rFonts w:ascii="Century Gothic" w:hAnsi="Century Gothic"/>
          <w:w w:val="60"/>
        </w:rPr>
        <w:t>:</w:t>
      </w:r>
    </w:p>
    <w:tbl>
      <w:tblPr>
        <w:tblW w:w="10431"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3"/>
        <w:gridCol w:w="1610"/>
        <w:gridCol w:w="763"/>
        <w:gridCol w:w="108"/>
        <w:gridCol w:w="1417"/>
        <w:gridCol w:w="399"/>
        <w:gridCol w:w="363"/>
        <w:gridCol w:w="1397"/>
        <w:gridCol w:w="1905"/>
        <w:gridCol w:w="1806"/>
      </w:tblGrid>
      <w:tr w:rsidR="005977AB" w:rsidRPr="00934ABC" w14:paraId="3F9096BF" w14:textId="77777777" w:rsidTr="00793704">
        <w:trPr>
          <w:trHeight w:val="887"/>
        </w:trPr>
        <w:tc>
          <w:tcPr>
            <w:tcW w:w="663" w:type="dxa"/>
          </w:tcPr>
          <w:p w14:paraId="38F9711C" w14:textId="77777777" w:rsidR="005977AB" w:rsidRPr="00934ABC" w:rsidRDefault="00B82BC1">
            <w:pPr>
              <w:pStyle w:val="TableParagraph"/>
              <w:spacing w:before="3"/>
              <w:ind w:left="110"/>
              <w:rPr>
                <w:rFonts w:ascii="Century Gothic" w:hAnsi="Century Gothic"/>
                <w:b/>
              </w:rPr>
            </w:pPr>
            <w:r w:rsidRPr="00934ABC">
              <w:rPr>
                <w:rFonts w:ascii="Century Gothic" w:hAnsi="Century Gothic"/>
                <w:b/>
                <w:w w:val="95"/>
              </w:rPr>
              <w:t>KEY:</w:t>
            </w:r>
          </w:p>
        </w:tc>
        <w:tc>
          <w:tcPr>
            <w:tcW w:w="2481" w:type="dxa"/>
            <w:gridSpan w:val="3"/>
          </w:tcPr>
          <w:p w14:paraId="5475006F" w14:textId="77777777" w:rsidR="005977AB" w:rsidRPr="00934ABC" w:rsidRDefault="00B82BC1">
            <w:pPr>
              <w:pStyle w:val="TableParagraph"/>
              <w:spacing w:before="2"/>
              <w:ind w:left="107"/>
              <w:rPr>
                <w:rFonts w:ascii="Century Gothic" w:hAnsi="Century Gothic"/>
              </w:rPr>
            </w:pPr>
            <w:r w:rsidRPr="00934ABC">
              <w:rPr>
                <w:rFonts w:ascii="Century Gothic" w:hAnsi="Century Gothic"/>
                <w:w w:val="95"/>
              </w:rPr>
              <w:t>AF</w:t>
            </w:r>
            <w:r w:rsidRPr="00934ABC">
              <w:rPr>
                <w:rFonts w:ascii="Century Gothic" w:hAnsi="Century Gothic"/>
                <w:spacing w:val="-4"/>
                <w:w w:val="95"/>
              </w:rPr>
              <w:t xml:space="preserve"> </w:t>
            </w:r>
            <w:r w:rsidRPr="00934ABC">
              <w:rPr>
                <w:rFonts w:ascii="Century Gothic" w:hAnsi="Century Gothic"/>
                <w:w w:val="95"/>
              </w:rPr>
              <w:t>=</w:t>
            </w:r>
            <w:r w:rsidRPr="00934ABC">
              <w:rPr>
                <w:rFonts w:ascii="Century Gothic" w:hAnsi="Century Gothic"/>
                <w:spacing w:val="-5"/>
                <w:w w:val="95"/>
              </w:rPr>
              <w:t xml:space="preserve"> </w:t>
            </w:r>
            <w:r w:rsidRPr="00934ABC">
              <w:rPr>
                <w:rFonts w:ascii="Century Gothic" w:hAnsi="Century Gothic"/>
                <w:w w:val="95"/>
              </w:rPr>
              <w:t>Application</w:t>
            </w:r>
            <w:r w:rsidRPr="00934ABC">
              <w:rPr>
                <w:rFonts w:ascii="Century Gothic" w:hAnsi="Century Gothic"/>
                <w:spacing w:val="-6"/>
                <w:w w:val="95"/>
              </w:rPr>
              <w:t xml:space="preserve"> </w:t>
            </w:r>
            <w:r w:rsidRPr="00934ABC">
              <w:rPr>
                <w:rFonts w:ascii="Century Gothic" w:hAnsi="Century Gothic"/>
                <w:w w:val="95"/>
              </w:rPr>
              <w:t>Form</w:t>
            </w:r>
          </w:p>
        </w:tc>
        <w:tc>
          <w:tcPr>
            <w:tcW w:w="1816" w:type="dxa"/>
            <w:gridSpan w:val="2"/>
          </w:tcPr>
          <w:p w14:paraId="279E842F" w14:textId="77777777" w:rsidR="005977AB" w:rsidRPr="00934ABC" w:rsidRDefault="00B82BC1">
            <w:pPr>
              <w:pStyle w:val="TableParagraph"/>
              <w:spacing w:before="2"/>
              <w:ind w:left="108"/>
              <w:rPr>
                <w:rFonts w:ascii="Century Gothic" w:hAnsi="Century Gothic"/>
              </w:rPr>
            </w:pPr>
            <w:r w:rsidRPr="00934ABC">
              <w:rPr>
                <w:rFonts w:ascii="Century Gothic" w:hAnsi="Century Gothic"/>
                <w:w w:val="90"/>
              </w:rPr>
              <w:t>Q</w:t>
            </w:r>
            <w:r w:rsidRPr="00934ABC">
              <w:rPr>
                <w:rFonts w:ascii="Century Gothic" w:hAnsi="Century Gothic"/>
                <w:spacing w:val="-7"/>
                <w:w w:val="90"/>
              </w:rPr>
              <w:t xml:space="preserve"> </w:t>
            </w:r>
            <w:r w:rsidRPr="00934ABC">
              <w:rPr>
                <w:rFonts w:ascii="Century Gothic" w:hAnsi="Century Gothic"/>
                <w:w w:val="90"/>
              </w:rPr>
              <w:t>=</w:t>
            </w:r>
          </w:p>
          <w:p w14:paraId="0741BB18" w14:textId="5BF37DD7" w:rsidR="005977AB" w:rsidRPr="00934ABC" w:rsidRDefault="00B82BC1">
            <w:pPr>
              <w:pStyle w:val="TableParagraph"/>
              <w:spacing w:line="240" w:lineRule="atLeast"/>
              <w:ind w:left="108" w:right="295"/>
              <w:rPr>
                <w:rFonts w:ascii="Century Gothic" w:hAnsi="Century Gothic"/>
              </w:rPr>
            </w:pPr>
            <w:proofErr w:type="gramStart"/>
            <w:r w:rsidRPr="00934ABC">
              <w:rPr>
                <w:rFonts w:ascii="Century Gothic" w:hAnsi="Century Gothic"/>
                <w:spacing w:val="-1"/>
              </w:rPr>
              <w:t>Qualification</w:t>
            </w:r>
            <w:r w:rsidR="00793704" w:rsidRPr="00934ABC">
              <w:rPr>
                <w:rFonts w:ascii="Century Gothic" w:hAnsi="Century Gothic"/>
                <w:spacing w:val="-1"/>
              </w:rPr>
              <w:t xml:space="preserve"> </w:t>
            </w:r>
            <w:r w:rsidRPr="00934ABC">
              <w:rPr>
                <w:rFonts w:ascii="Century Gothic" w:hAnsi="Century Gothic"/>
                <w:spacing w:val="-68"/>
              </w:rPr>
              <w:t xml:space="preserve"> </w:t>
            </w:r>
            <w:r w:rsidRPr="00934ABC">
              <w:rPr>
                <w:rFonts w:ascii="Century Gothic" w:hAnsi="Century Gothic"/>
              </w:rPr>
              <w:t>Certificate</w:t>
            </w:r>
            <w:proofErr w:type="gramEnd"/>
          </w:p>
        </w:tc>
        <w:tc>
          <w:tcPr>
            <w:tcW w:w="1760" w:type="dxa"/>
            <w:gridSpan w:val="2"/>
          </w:tcPr>
          <w:p w14:paraId="7FB34E26" w14:textId="77777777" w:rsidR="005977AB" w:rsidRPr="00934ABC" w:rsidRDefault="00B82BC1">
            <w:pPr>
              <w:pStyle w:val="TableParagraph"/>
              <w:spacing w:before="2"/>
              <w:ind w:left="105" w:right="113"/>
              <w:rPr>
                <w:rFonts w:ascii="Century Gothic" w:hAnsi="Century Gothic"/>
              </w:rPr>
            </w:pPr>
            <w:r w:rsidRPr="00934ABC">
              <w:rPr>
                <w:rFonts w:ascii="Century Gothic" w:hAnsi="Century Gothic"/>
                <w:spacing w:val="-1"/>
                <w:w w:val="95"/>
              </w:rPr>
              <w:t>Ac Assessment</w:t>
            </w:r>
            <w:r w:rsidRPr="00934ABC">
              <w:rPr>
                <w:rFonts w:ascii="Century Gothic" w:hAnsi="Century Gothic"/>
                <w:spacing w:val="-64"/>
                <w:w w:val="95"/>
              </w:rPr>
              <w:t xml:space="preserve"> </w:t>
            </w:r>
            <w:r w:rsidRPr="00934ABC">
              <w:rPr>
                <w:rFonts w:ascii="Century Gothic" w:hAnsi="Century Gothic"/>
              </w:rPr>
              <w:t>Centre</w:t>
            </w:r>
          </w:p>
        </w:tc>
        <w:tc>
          <w:tcPr>
            <w:tcW w:w="1905" w:type="dxa"/>
          </w:tcPr>
          <w:p w14:paraId="1CC9FE1E" w14:textId="77777777" w:rsidR="005977AB" w:rsidRPr="00934ABC" w:rsidRDefault="00B82BC1">
            <w:pPr>
              <w:pStyle w:val="TableParagraph"/>
              <w:spacing w:before="2"/>
              <w:ind w:left="108"/>
              <w:rPr>
                <w:rFonts w:ascii="Century Gothic" w:hAnsi="Century Gothic"/>
              </w:rPr>
            </w:pPr>
            <w:r w:rsidRPr="00934ABC">
              <w:rPr>
                <w:rFonts w:ascii="Century Gothic" w:hAnsi="Century Gothic"/>
                <w:w w:val="85"/>
              </w:rPr>
              <w:t>I</w:t>
            </w:r>
            <w:r w:rsidRPr="00934ABC">
              <w:rPr>
                <w:rFonts w:ascii="Century Gothic" w:hAnsi="Century Gothic"/>
                <w:spacing w:val="3"/>
                <w:w w:val="85"/>
              </w:rPr>
              <w:t xml:space="preserve"> </w:t>
            </w:r>
            <w:r w:rsidRPr="00934ABC">
              <w:rPr>
                <w:rFonts w:ascii="Century Gothic" w:hAnsi="Century Gothic"/>
                <w:w w:val="85"/>
              </w:rPr>
              <w:t>=</w:t>
            </w:r>
            <w:r w:rsidRPr="00934ABC">
              <w:rPr>
                <w:rFonts w:ascii="Century Gothic" w:hAnsi="Century Gothic"/>
                <w:spacing w:val="-3"/>
                <w:w w:val="85"/>
              </w:rPr>
              <w:t xml:space="preserve"> </w:t>
            </w:r>
            <w:r w:rsidRPr="00934ABC">
              <w:rPr>
                <w:rFonts w:ascii="Century Gothic" w:hAnsi="Century Gothic"/>
                <w:w w:val="85"/>
              </w:rPr>
              <w:t>Interview</w:t>
            </w:r>
          </w:p>
        </w:tc>
        <w:tc>
          <w:tcPr>
            <w:tcW w:w="1806" w:type="dxa"/>
          </w:tcPr>
          <w:p w14:paraId="0C26978C" w14:textId="77777777" w:rsidR="005977AB" w:rsidRPr="00934ABC" w:rsidRDefault="00B82BC1">
            <w:pPr>
              <w:pStyle w:val="TableParagraph"/>
              <w:spacing w:before="2"/>
              <w:ind w:left="109"/>
              <w:rPr>
                <w:rFonts w:ascii="Century Gothic" w:hAnsi="Century Gothic"/>
              </w:rPr>
            </w:pPr>
            <w:r w:rsidRPr="00934ABC">
              <w:rPr>
                <w:rFonts w:ascii="Century Gothic" w:hAnsi="Century Gothic"/>
                <w:w w:val="80"/>
              </w:rPr>
              <w:t>S</w:t>
            </w:r>
            <w:r w:rsidRPr="00934ABC">
              <w:rPr>
                <w:rFonts w:ascii="Century Gothic" w:hAnsi="Century Gothic"/>
                <w:spacing w:val="11"/>
                <w:w w:val="80"/>
              </w:rPr>
              <w:t xml:space="preserve"> </w:t>
            </w:r>
            <w:r w:rsidRPr="00934ABC">
              <w:rPr>
                <w:rFonts w:ascii="Century Gothic" w:hAnsi="Century Gothic"/>
                <w:w w:val="80"/>
              </w:rPr>
              <w:t>=</w:t>
            </w:r>
            <w:r w:rsidRPr="00934ABC">
              <w:rPr>
                <w:rFonts w:ascii="Century Gothic" w:hAnsi="Century Gothic"/>
                <w:spacing w:val="14"/>
                <w:w w:val="80"/>
              </w:rPr>
              <w:t xml:space="preserve"> </w:t>
            </w:r>
            <w:r w:rsidRPr="00934ABC">
              <w:rPr>
                <w:rFonts w:ascii="Century Gothic" w:hAnsi="Century Gothic"/>
                <w:w w:val="80"/>
              </w:rPr>
              <w:t>Short</w:t>
            </w:r>
            <w:r w:rsidRPr="00934ABC">
              <w:rPr>
                <w:rFonts w:ascii="Century Gothic" w:hAnsi="Century Gothic"/>
                <w:spacing w:val="14"/>
                <w:w w:val="80"/>
              </w:rPr>
              <w:t xml:space="preserve"> </w:t>
            </w:r>
            <w:r w:rsidRPr="00934ABC">
              <w:rPr>
                <w:rFonts w:ascii="Century Gothic" w:hAnsi="Century Gothic"/>
                <w:w w:val="80"/>
              </w:rPr>
              <w:t>listing</w:t>
            </w:r>
          </w:p>
        </w:tc>
      </w:tr>
      <w:tr w:rsidR="005977AB" w:rsidRPr="00934ABC" w14:paraId="0DAC6153" w14:textId="77777777" w:rsidTr="00793704">
        <w:trPr>
          <w:trHeight w:val="60"/>
        </w:trPr>
        <w:tc>
          <w:tcPr>
            <w:tcW w:w="663" w:type="dxa"/>
            <w:shd w:val="clear" w:color="auto" w:fill="75BDA7" w:themeFill="accent3"/>
          </w:tcPr>
          <w:p w14:paraId="28F402C4" w14:textId="77777777" w:rsidR="005977AB" w:rsidRPr="00934ABC" w:rsidRDefault="00B82BC1">
            <w:pPr>
              <w:pStyle w:val="TableParagraph"/>
              <w:spacing w:before="1"/>
              <w:ind w:left="110"/>
              <w:rPr>
                <w:rFonts w:ascii="Century Gothic" w:hAnsi="Century Gothic"/>
                <w:b/>
              </w:rPr>
            </w:pPr>
            <w:r w:rsidRPr="00934ABC">
              <w:rPr>
                <w:rFonts w:ascii="Century Gothic" w:hAnsi="Century Gothic"/>
                <w:b/>
              </w:rPr>
              <w:t>1.</w:t>
            </w:r>
          </w:p>
        </w:tc>
        <w:tc>
          <w:tcPr>
            <w:tcW w:w="1610" w:type="dxa"/>
          </w:tcPr>
          <w:p w14:paraId="341AE9D4" w14:textId="77777777" w:rsidR="005977AB" w:rsidRPr="00934ABC" w:rsidRDefault="005977AB">
            <w:pPr>
              <w:pStyle w:val="TableParagraph"/>
              <w:rPr>
                <w:rFonts w:ascii="Century Gothic" w:hAnsi="Century Gothic"/>
              </w:rPr>
            </w:pPr>
          </w:p>
        </w:tc>
        <w:tc>
          <w:tcPr>
            <w:tcW w:w="763" w:type="dxa"/>
            <w:tcBorders>
              <w:right w:val="single" w:sz="6" w:space="0" w:color="000000"/>
            </w:tcBorders>
            <w:shd w:val="clear" w:color="auto" w:fill="75BDA7" w:themeFill="accent3"/>
          </w:tcPr>
          <w:p w14:paraId="07892E94" w14:textId="77777777" w:rsidR="005977AB" w:rsidRPr="00934ABC" w:rsidRDefault="00B82BC1">
            <w:pPr>
              <w:pStyle w:val="TableParagraph"/>
              <w:spacing w:before="1"/>
              <w:ind w:left="109"/>
              <w:rPr>
                <w:rFonts w:ascii="Century Gothic" w:hAnsi="Century Gothic"/>
                <w:b/>
              </w:rPr>
            </w:pPr>
            <w:r w:rsidRPr="00934ABC">
              <w:rPr>
                <w:rFonts w:ascii="Century Gothic" w:hAnsi="Century Gothic"/>
                <w:b/>
              </w:rPr>
              <w:t>2.</w:t>
            </w:r>
          </w:p>
        </w:tc>
        <w:tc>
          <w:tcPr>
            <w:tcW w:w="1525" w:type="dxa"/>
            <w:gridSpan w:val="2"/>
            <w:tcBorders>
              <w:left w:val="single" w:sz="6" w:space="0" w:color="000000"/>
            </w:tcBorders>
          </w:tcPr>
          <w:p w14:paraId="34CC9EF6" w14:textId="77777777" w:rsidR="005977AB" w:rsidRPr="00934ABC" w:rsidRDefault="005977AB">
            <w:pPr>
              <w:pStyle w:val="TableParagraph"/>
              <w:rPr>
                <w:rFonts w:ascii="Century Gothic" w:hAnsi="Century Gothic"/>
              </w:rPr>
            </w:pPr>
          </w:p>
        </w:tc>
        <w:tc>
          <w:tcPr>
            <w:tcW w:w="762" w:type="dxa"/>
            <w:gridSpan w:val="2"/>
            <w:shd w:val="clear" w:color="auto" w:fill="75BDA7" w:themeFill="accent3"/>
          </w:tcPr>
          <w:p w14:paraId="28FB09E0" w14:textId="77777777" w:rsidR="005977AB" w:rsidRPr="00934ABC" w:rsidRDefault="00B82BC1">
            <w:pPr>
              <w:pStyle w:val="TableParagraph"/>
              <w:spacing w:before="1"/>
              <w:ind w:left="108"/>
              <w:rPr>
                <w:rFonts w:ascii="Century Gothic" w:hAnsi="Century Gothic"/>
                <w:b/>
              </w:rPr>
            </w:pPr>
            <w:r w:rsidRPr="00934ABC">
              <w:rPr>
                <w:rFonts w:ascii="Century Gothic" w:hAnsi="Century Gothic"/>
                <w:b/>
              </w:rPr>
              <w:t>3.</w:t>
            </w:r>
          </w:p>
        </w:tc>
        <w:tc>
          <w:tcPr>
            <w:tcW w:w="1397" w:type="dxa"/>
          </w:tcPr>
          <w:p w14:paraId="41B6AD4B" w14:textId="77777777" w:rsidR="005977AB" w:rsidRPr="00934ABC" w:rsidRDefault="005977AB">
            <w:pPr>
              <w:pStyle w:val="TableParagraph"/>
              <w:rPr>
                <w:rFonts w:ascii="Century Gothic" w:hAnsi="Century Gothic"/>
              </w:rPr>
            </w:pPr>
          </w:p>
        </w:tc>
        <w:tc>
          <w:tcPr>
            <w:tcW w:w="3711" w:type="dxa"/>
            <w:gridSpan w:val="2"/>
            <w:shd w:val="clear" w:color="auto" w:fill="75BDA7" w:themeFill="accent3"/>
          </w:tcPr>
          <w:p w14:paraId="1822E4B3" w14:textId="77777777" w:rsidR="005977AB" w:rsidRPr="00934ABC" w:rsidRDefault="00B82BC1" w:rsidP="00793704">
            <w:pPr>
              <w:pStyle w:val="TableParagraph"/>
              <w:spacing w:before="98"/>
              <w:ind w:left="108"/>
              <w:jc w:val="both"/>
              <w:rPr>
                <w:rFonts w:ascii="Century Gothic" w:hAnsi="Century Gothic"/>
              </w:rPr>
            </w:pPr>
            <w:r w:rsidRPr="00934ABC">
              <w:rPr>
                <w:rFonts w:ascii="Century Gothic" w:hAnsi="Century Gothic"/>
                <w:spacing w:val="2"/>
                <w:w w:val="53"/>
              </w:rPr>
              <w:t>I</w:t>
            </w:r>
            <w:r w:rsidRPr="00934ABC">
              <w:rPr>
                <w:rFonts w:ascii="Century Gothic" w:hAnsi="Century Gothic"/>
                <w:spacing w:val="-2"/>
                <w:w w:val="95"/>
              </w:rPr>
              <w:t>n</w:t>
            </w:r>
            <w:r w:rsidRPr="00934ABC">
              <w:rPr>
                <w:rFonts w:ascii="Century Gothic" w:hAnsi="Century Gothic"/>
                <w:spacing w:val="1"/>
                <w:w w:val="85"/>
              </w:rPr>
              <w:t>t</w:t>
            </w:r>
            <w:r w:rsidRPr="00934ABC">
              <w:rPr>
                <w:rFonts w:ascii="Century Gothic" w:hAnsi="Century Gothic"/>
                <w:w w:val="89"/>
              </w:rPr>
              <w:t>erv</w:t>
            </w:r>
            <w:r w:rsidRPr="00934ABC">
              <w:rPr>
                <w:rFonts w:ascii="Century Gothic" w:hAnsi="Century Gothic"/>
                <w:spacing w:val="1"/>
                <w:w w:val="89"/>
              </w:rPr>
              <w:t>i</w:t>
            </w:r>
            <w:r w:rsidRPr="00934ABC">
              <w:rPr>
                <w:rFonts w:ascii="Century Gothic" w:hAnsi="Century Gothic"/>
                <w:spacing w:val="-3"/>
                <w:w w:val="108"/>
              </w:rPr>
              <w:t>e</w:t>
            </w:r>
            <w:r w:rsidRPr="00934ABC">
              <w:rPr>
                <w:rFonts w:ascii="Century Gothic" w:hAnsi="Century Gothic"/>
                <w:w w:val="101"/>
              </w:rPr>
              <w:t>w</w:t>
            </w:r>
            <w:r w:rsidRPr="00934ABC">
              <w:rPr>
                <w:rFonts w:ascii="Century Gothic" w:hAnsi="Century Gothic"/>
                <w:spacing w:val="-13"/>
              </w:rPr>
              <w:t xml:space="preserve"> </w:t>
            </w:r>
            <w:r w:rsidRPr="00934ABC">
              <w:rPr>
                <w:rFonts w:ascii="Century Gothic" w:hAnsi="Century Gothic"/>
                <w:spacing w:val="-1"/>
              </w:rPr>
              <w:t>Offere</w:t>
            </w:r>
            <w:r w:rsidRPr="00934ABC">
              <w:rPr>
                <w:rFonts w:ascii="Century Gothic" w:hAnsi="Century Gothic"/>
                <w:spacing w:val="2"/>
              </w:rPr>
              <w:t>d</w:t>
            </w:r>
            <w:r w:rsidRPr="00934ABC">
              <w:rPr>
                <w:rFonts w:ascii="Century Gothic" w:hAnsi="Century Gothic"/>
                <w:w w:val="60"/>
              </w:rPr>
              <w:t>:</w:t>
            </w:r>
            <w:r w:rsidRPr="00934ABC">
              <w:rPr>
                <w:rFonts w:ascii="Century Gothic" w:hAnsi="Century Gothic"/>
                <w:spacing w:val="-18"/>
              </w:rPr>
              <w:t xml:space="preserve"> </w:t>
            </w:r>
            <w:r w:rsidRPr="00934ABC">
              <w:rPr>
                <w:rFonts w:ascii="Century Gothic" w:hAnsi="Century Gothic"/>
                <w:spacing w:val="2"/>
                <w:w w:val="95"/>
              </w:rPr>
              <w:t>Y</w:t>
            </w:r>
            <w:r w:rsidRPr="00934ABC">
              <w:rPr>
                <w:rFonts w:ascii="Century Gothic" w:hAnsi="Century Gothic"/>
                <w:w w:val="84"/>
              </w:rPr>
              <w:t>E</w:t>
            </w:r>
            <w:r w:rsidRPr="00934ABC">
              <w:rPr>
                <w:rFonts w:ascii="Century Gothic" w:hAnsi="Century Gothic"/>
                <w:w w:val="72"/>
              </w:rPr>
              <w:t>S</w:t>
            </w:r>
            <w:r w:rsidRPr="00934ABC">
              <w:rPr>
                <w:rFonts w:ascii="Century Gothic" w:hAnsi="Century Gothic"/>
                <w:spacing w:val="-14"/>
              </w:rPr>
              <w:t xml:space="preserve"> </w:t>
            </w:r>
            <w:r w:rsidRPr="00934ABC">
              <w:rPr>
                <w:rFonts w:ascii="Century Gothic" w:hAnsi="Century Gothic"/>
                <w:w w:val="99"/>
              </w:rPr>
              <w:t></w:t>
            </w:r>
            <w:r w:rsidRPr="00934ABC">
              <w:rPr>
                <w:rFonts w:ascii="Century Gothic" w:hAnsi="Century Gothic"/>
                <w:spacing w:val="7"/>
              </w:rPr>
              <w:t xml:space="preserve"> </w:t>
            </w:r>
            <w:r w:rsidRPr="00934ABC">
              <w:rPr>
                <w:rFonts w:ascii="Century Gothic" w:hAnsi="Century Gothic"/>
                <w:spacing w:val="-1"/>
                <w:w w:val="98"/>
              </w:rPr>
              <w:t>N</w:t>
            </w:r>
            <w:r w:rsidRPr="00934ABC">
              <w:rPr>
                <w:rFonts w:ascii="Century Gothic" w:hAnsi="Century Gothic"/>
                <w:w w:val="109"/>
              </w:rPr>
              <w:t>O</w:t>
            </w:r>
            <w:r w:rsidRPr="00934ABC">
              <w:rPr>
                <w:rFonts w:ascii="Century Gothic" w:hAnsi="Century Gothic"/>
              </w:rPr>
              <w:t xml:space="preserve"> </w:t>
            </w:r>
            <w:r w:rsidRPr="00934ABC">
              <w:rPr>
                <w:rFonts w:ascii="Century Gothic" w:hAnsi="Century Gothic"/>
                <w:spacing w:val="27"/>
              </w:rPr>
              <w:t xml:space="preserve"> </w:t>
            </w:r>
            <w:r w:rsidRPr="00934ABC">
              <w:rPr>
                <w:rFonts w:ascii="Century Gothic" w:hAnsi="Century Gothic"/>
                <w:w w:val="99"/>
              </w:rPr>
              <w:t></w:t>
            </w:r>
          </w:p>
        </w:tc>
      </w:tr>
      <w:bookmarkEnd w:id="0"/>
    </w:tbl>
    <w:p w14:paraId="291E6CC5" w14:textId="77777777" w:rsidR="00BC64A6" w:rsidRPr="00934ABC" w:rsidRDefault="00BC64A6">
      <w:pPr>
        <w:rPr>
          <w:rFonts w:ascii="Century Gothic" w:hAnsi="Century Gothic"/>
        </w:rPr>
      </w:pPr>
    </w:p>
    <w:sectPr w:rsidR="00BC64A6" w:rsidRPr="00934ABC" w:rsidSect="00793704">
      <w:headerReference w:type="default" r:id="rId11"/>
      <w:footerReference w:type="default" r:id="rId12"/>
      <w:pgSz w:w="11910" w:h="16840"/>
      <w:pgMar w:top="1860" w:right="799" w:bottom="403" w:left="1021" w:header="56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14D1D" w14:textId="77777777" w:rsidR="00BA711F" w:rsidRDefault="00BA711F">
      <w:r>
        <w:separator/>
      </w:r>
    </w:p>
  </w:endnote>
  <w:endnote w:type="continuationSeparator" w:id="0">
    <w:p w14:paraId="735D3718" w14:textId="77777777" w:rsidR="00BA711F" w:rsidRDefault="00BA7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5B817" w14:textId="0E95AEFE" w:rsidR="00EC39D0" w:rsidRDefault="00EC39D0">
    <w:pPr>
      <w:pStyle w:val="Footer"/>
    </w:pPr>
  </w:p>
  <w:p w14:paraId="1F670A63" w14:textId="4F062FB6" w:rsidR="00EC39D0" w:rsidRDefault="00EC39D0">
    <w:pPr>
      <w:pStyle w:val="Footer"/>
    </w:pPr>
  </w:p>
  <w:p w14:paraId="3B61385A" w14:textId="1BBBA95E" w:rsidR="00EC39D0" w:rsidRDefault="00EC39D0">
    <w:pPr>
      <w:pStyle w:val="Footer"/>
    </w:pPr>
  </w:p>
  <w:p w14:paraId="095D385E" w14:textId="77777777" w:rsidR="00EC39D0" w:rsidRDefault="00EC39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75C04" w14:textId="77777777" w:rsidR="00BA711F" w:rsidRDefault="00BA711F">
      <w:r>
        <w:separator/>
      </w:r>
    </w:p>
  </w:footnote>
  <w:footnote w:type="continuationSeparator" w:id="0">
    <w:p w14:paraId="60A55107" w14:textId="77777777" w:rsidR="00BA711F" w:rsidRDefault="00BA7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0155" w14:textId="0154069D" w:rsidR="005977AB" w:rsidRDefault="00416269" w:rsidP="00EC39D0">
    <w:pPr>
      <w:pStyle w:val="BodyText"/>
      <w:spacing w:line="14" w:lineRule="auto"/>
      <w:jc w:val="right"/>
      <w:rPr>
        <w:sz w:val="20"/>
      </w:rPr>
    </w:pPr>
    <w:r>
      <w:rPr>
        <w:noProof/>
      </w:rPr>
      <w:drawing>
        <wp:anchor distT="0" distB="0" distL="114300" distR="114300" simplePos="0" relativeHeight="251658752" behindDoc="0" locked="0" layoutInCell="1" allowOverlap="1" wp14:anchorId="4BE54C2D" wp14:editId="0EB643CF">
          <wp:simplePos x="0" y="0"/>
          <wp:positionH relativeFrom="margin">
            <wp:posOffset>5004380</wp:posOffset>
          </wp:positionH>
          <wp:positionV relativeFrom="margin">
            <wp:posOffset>-815754</wp:posOffset>
          </wp:positionV>
          <wp:extent cx="1720215" cy="667385"/>
          <wp:effectExtent l="0" t="0" r="0" b="0"/>
          <wp:wrapSquare wrapText="bothSides"/>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 company name&#10;&#10;Description automatically generated"/>
                  <pic:cNvPicPr>
                    <a:picLocks noChangeAspect="1" noChangeArrowheads="1"/>
                  </pic:cNvPicPr>
                </pic:nvPicPr>
                <pic:blipFill rotWithShape="1">
                  <a:blip r:embed="rId1" cstate="print">
                    <a:alphaModFix/>
                    <a:extLst>
                      <a:ext uri="{28A0092B-C50C-407E-A947-70E740481C1C}">
                        <a14:useLocalDpi xmlns:a14="http://schemas.microsoft.com/office/drawing/2010/main" val="0"/>
                      </a:ext>
                    </a:extLst>
                  </a:blip>
                  <a:stretch/>
                </pic:blipFill>
                <pic:spPr bwMode="auto">
                  <a:xfrm>
                    <a:off x="0" y="0"/>
                    <a:ext cx="1720215" cy="667385"/>
                  </a:xfrm>
                  <a:prstGeom prst="rect">
                    <a:avLst/>
                  </a:prstGeom>
                  <a:extLst>
                    <a:ext uri="{53640926-AAD7-44D8-BBD7-CCE9431645EC}">
                      <a14:shadowObscured xmlns:a14="http://schemas.microsoft.com/office/drawing/2010/main"/>
                    </a:ext>
                  </a:extLst>
                </pic:spPr>
              </pic:pic>
            </a:graphicData>
          </a:graphic>
          <wp14:sizeRelV relativeFrom="margin">
            <wp14:pctHeight>0</wp14:pctHeight>
          </wp14:sizeRelV>
        </wp:anchor>
      </w:drawing>
    </w:r>
    <w:r>
      <w:rPr>
        <w:sz w:val="20"/>
      </w:rPr>
      <w:ptab w:relativeTo="margin" w:alignment="center" w:leader="none"/>
    </w:r>
  </w:p>
  <w:p w14:paraId="0F8E782D" w14:textId="77777777" w:rsidR="00793704" w:rsidRDefault="00793704" w:rsidP="00EC39D0">
    <w:pPr>
      <w:pStyle w:val="BodyText"/>
      <w:spacing w:line="14" w:lineRule="auto"/>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80C33"/>
    <w:multiLevelType w:val="hybridMultilevel"/>
    <w:tmpl w:val="59660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96D41"/>
    <w:multiLevelType w:val="multilevel"/>
    <w:tmpl w:val="51081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B344D9"/>
    <w:multiLevelType w:val="hybridMultilevel"/>
    <w:tmpl w:val="E6584E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7768D4"/>
    <w:multiLevelType w:val="hybridMultilevel"/>
    <w:tmpl w:val="C4C2CDF2"/>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4" w15:restartNumberingAfterBreak="0">
    <w:nsid w:val="18CB53B2"/>
    <w:multiLevelType w:val="hybridMultilevel"/>
    <w:tmpl w:val="3C9ECDEC"/>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5" w15:restartNumberingAfterBreak="0">
    <w:nsid w:val="1A3476FB"/>
    <w:multiLevelType w:val="hybridMultilevel"/>
    <w:tmpl w:val="89145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9C6BB1"/>
    <w:multiLevelType w:val="hybridMultilevel"/>
    <w:tmpl w:val="5EDA51AA"/>
    <w:lvl w:ilvl="0" w:tplc="A948DC08">
      <w:numFmt w:val="bullet"/>
      <w:lvlText w:val=""/>
      <w:lvlJc w:val="left"/>
      <w:pPr>
        <w:ind w:left="1080" w:hanging="360"/>
      </w:pPr>
      <w:rPr>
        <w:rFonts w:ascii="Century Gothic" w:eastAsia="Verdana" w:hAnsi="Century Gothic" w:cs="Verdan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2B82DCB"/>
    <w:multiLevelType w:val="hybridMultilevel"/>
    <w:tmpl w:val="ED94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CA238E"/>
    <w:multiLevelType w:val="multilevel"/>
    <w:tmpl w:val="63BE1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2943EF"/>
    <w:multiLevelType w:val="hybridMultilevel"/>
    <w:tmpl w:val="E108B5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E6E5C2D"/>
    <w:multiLevelType w:val="hybridMultilevel"/>
    <w:tmpl w:val="E1EEF4B2"/>
    <w:lvl w:ilvl="0" w:tplc="A948DC08">
      <w:numFmt w:val="bullet"/>
      <w:lvlText w:val=""/>
      <w:lvlJc w:val="left"/>
      <w:pPr>
        <w:ind w:left="720" w:hanging="360"/>
      </w:pPr>
      <w:rPr>
        <w:rFonts w:ascii="Century Gothic" w:eastAsia="Verdana" w:hAnsi="Century Gothic"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A75F0F"/>
    <w:multiLevelType w:val="hybridMultilevel"/>
    <w:tmpl w:val="0B541A7A"/>
    <w:lvl w:ilvl="0" w:tplc="B344B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DB1FDF"/>
    <w:multiLevelType w:val="hybridMultilevel"/>
    <w:tmpl w:val="DBC6F3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99D4BB3"/>
    <w:multiLevelType w:val="hybridMultilevel"/>
    <w:tmpl w:val="54A6D752"/>
    <w:lvl w:ilvl="0" w:tplc="D3783CFE">
      <w:numFmt w:val="bullet"/>
      <w:lvlText w:val=""/>
      <w:lvlJc w:val="left"/>
      <w:pPr>
        <w:ind w:left="720" w:hanging="360"/>
      </w:pPr>
      <w:rPr>
        <w:rFonts w:ascii="Century Gothic" w:eastAsia="Verdana" w:hAnsi="Century Gothic"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F25A21"/>
    <w:multiLevelType w:val="multilevel"/>
    <w:tmpl w:val="E222E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1D4D25"/>
    <w:multiLevelType w:val="multilevel"/>
    <w:tmpl w:val="7C30B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F36E71"/>
    <w:multiLevelType w:val="hybridMultilevel"/>
    <w:tmpl w:val="8820DA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0076F17"/>
    <w:multiLevelType w:val="multilevel"/>
    <w:tmpl w:val="3A1CAD92"/>
    <w:lvl w:ilvl="0">
      <w:start w:val="4"/>
      <w:numFmt w:val="decimal"/>
      <w:lvlText w:val="%1"/>
      <w:lvlJc w:val="left"/>
      <w:pPr>
        <w:ind w:left="110" w:hanging="331"/>
      </w:pPr>
      <w:rPr>
        <w:rFonts w:hint="default"/>
        <w:lang w:val="en-GB" w:eastAsia="en-US" w:bidi="ar-SA"/>
      </w:rPr>
    </w:lvl>
    <w:lvl w:ilvl="1">
      <w:start w:val="4"/>
      <w:numFmt w:val="decimal"/>
      <w:lvlText w:val="%1.%2"/>
      <w:lvlJc w:val="left"/>
      <w:pPr>
        <w:ind w:left="3308" w:hanging="33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703" w:hanging="331"/>
      </w:pPr>
      <w:rPr>
        <w:rFonts w:hint="default"/>
        <w:lang w:val="en-GB" w:eastAsia="en-US" w:bidi="ar-SA"/>
      </w:rPr>
    </w:lvl>
    <w:lvl w:ilvl="3">
      <w:numFmt w:val="bullet"/>
      <w:lvlText w:val="•"/>
      <w:lvlJc w:val="left"/>
      <w:pPr>
        <w:ind w:left="2495" w:hanging="331"/>
      </w:pPr>
      <w:rPr>
        <w:rFonts w:hint="default"/>
        <w:lang w:val="en-GB" w:eastAsia="en-US" w:bidi="ar-SA"/>
      </w:rPr>
    </w:lvl>
    <w:lvl w:ilvl="4">
      <w:numFmt w:val="bullet"/>
      <w:lvlText w:val="•"/>
      <w:lvlJc w:val="left"/>
      <w:pPr>
        <w:ind w:left="3287" w:hanging="331"/>
      </w:pPr>
      <w:rPr>
        <w:rFonts w:hint="default"/>
        <w:lang w:val="en-GB" w:eastAsia="en-US" w:bidi="ar-SA"/>
      </w:rPr>
    </w:lvl>
    <w:lvl w:ilvl="5">
      <w:numFmt w:val="bullet"/>
      <w:lvlText w:val="•"/>
      <w:lvlJc w:val="left"/>
      <w:pPr>
        <w:ind w:left="4079" w:hanging="331"/>
      </w:pPr>
      <w:rPr>
        <w:rFonts w:hint="default"/>
        <w:lang w:val="en-GB" w:eastAsia="en-US" w:bidi="ar-SA"/>
      </w:rPr>
    </w:lvl>
    <w:lvl w:ilvl="6">
      <w:numFmt w:val="bullet"/>
      <w:lvlText w:val="•"/>
      <w:lvlJc w:val="left"/>
      <w:pPr>
        <w:ind w:left="4871" w:hanging="331"/>
      </w:pPr>
      <w:rPr>
        <w:rFonts w:hint="default"/>
        <w:lang w:val="en-GB" w:eastAsia="en-US" w:bidi="ar-SA"/>
      </w:rPr>
    </w:lvl>
    <w:lvl w:ilvl="7">
      <w:numFmt w:val="bullet"/>
      <w:lvlText w:val="•"/>
      <w:lvlJc w:val="left"/>
      <w:pPr>
        <w:ind w:left="5663" w:hanging="331"/>
      </w:pPr>
      <w:rPr>
        <w:rFonts w:hint="default"/>
        <w:lang w:val="en-GB" w:eastAsia="en-US" w:bidi="ar-SA"/>
      </w:rPr>
    </w:lvl>
    <w:lvl w:ilvl="8">
      <w:numFmt w:val="bullet"/>
      <w:lvlText w:val="•"/>
      <w:lvlJc w:val="left"/>
      <w:pPr>
        <w:ind w:left="6455" w:hanging="331"/>
      </w:pPr>
      <w:rPr>
        <w:rFonts w:hint="default"/>
        <w:lang w:val="en-GB" w:eastAsia="en-US" w:bidi="ar-SA"/>
      </w:rPr>
    </w:lvl>
  </w:abstractNum>
  <w:abstractNum w:abstractNumId="18" w15:restartNumberingAfterBreak="0">
    <w:nsid w:val="57AD4E98"/>
    <w:multiLevelType w:val="hybridMultilevel"/>
    <w:tmpl w:val="CBD8AF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B616128"/>
    <w:multiLevelType w:val="multilevel"/>
    <w:tmpl w:val="1B2A6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305F9A"/>
    <w:multiLevelType w:val="hybridMultilevel"/>
    <w:tmpl w:val="BE36B7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0652D3"/>
    <w:multiLevelType w:val="multilevel"/>
    <w:tmpl w:val="52587758"/>
    <w:lvl w:ilvl="0">
      <w:start w:val="2"/>
      <w:numFmt w:val="decimal"/>
      <w:lvlText w:val="%1"/>
      <w:lvlJc w:val="left"/>
      <w:pPr>
        <w:ind w:left="441" w:hanging="331"/>
      </w:pPr>
      <w:rPr>
        <w:rFonts w:hint="default"/>
        <w:lang w:val="en-GB" w:eastAsia="en-US" w:bidi="ar-SA"/>
      </w:rPr>
    </w:lvl>
    <w:lvl w:ilvl="1">
      <w:start w:val="1"/>
      <w:numFmt w:val="decimal"/>
      <w:lvlText w:val="%1.%2"/>
      <w:lvlJc w:val="left"/>
      <w:pPr>
        <w:ind w:left="441" w:hanging="33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959" w:hanging="331"/>
      </w:pPr>
      <w:rPr>
        <w:rFonts w:hint="default"/>
        <w:lang w:val="en-GB" w:eastAsia="en-US" w:bidi="ar-SA"/>
      </w:rPr>
    </w:lvl>
    <w:lvl w:ilvl="3">
      <w:numFmt w:val="bullet"/>
      <w:lvlText w:val="•"/>
      <w:lvlJc w:val="left"/>
      <w:pPr>
        <w:ind w:left="2719" w:hanging="331"/>
      </w:pPr>
      <w:rPr>
        <w:rFonts w:hint="default"/>
        <w:lang w:val="en-GB" w:eastAsia="en-US" w:bidi="ar-SA"/>
      </w:rPr>
    </w:lvl>
    <w:lvl w:ilvl="4">
      <w:numFmt w:val="bullet"/>
      <w:lvlText w:val="•"/>
      <w:lvlJc w:val="left"/>
      <w:pPr>
        <w:ind w:left="3479" w:hanging="331"/>
      </w:pPr>
      <w:rPr>
        <w:rFonts w:hint="default"/>
        <w:lang w:val="en-GB" w:eastAsia="en-US" w:bidi="ar-SA"/>
      </w:rPr>
    </w:lvl>
    <w:lvl w:ilvl="5">
      <w:numFmt w:val="bullet"/>
      <w:lvlText w:val="•"/>
      <w:lvlJc w:val="left"/>
      <w:pPr>
        <w:ind w:left="4239" w:hanging="331"/>
      </w:pPr>
      <w:rPr>
        <w:rFonts w:hint="default"/>
        <w:lang w:val="en-GB" w:eastAsia="en-US" w:bidi="ar-SA"/>
      </w:rPr>
    </w:lvl>
    <w:lvl w:ilvl="6">
      <w:numFmt w:val="bullet"/>
      <w:lvlText w:val="•"/>
      <w:lvlJc w:val="left"/>
      <w:pPr>
        <w:ind w:left="4999" w:hanging="331"/>
      </w:pPr>
      <w:rPr>
        <w:rFonts w:hint="default"/>
        <w:lang w:val="en-GB" w:eastAsia="en-US" w:bidi="ar-SA"/>
      </w:rPr>
    </w:lvl>
    <w:lvl w:ilvl="7">
      <w:numFmt w:val="bullet"/>
      <w:lvlText w:val="•"/>
      <w:lvlJc w:val="left"/>
      <w:pPr>
        <w:ind w:left="5759" w:hanging="331"/>
      </w:pPr>
      <w:rPr>
        <w:rFonts w:hint="default"/>
        <w:lang w:val="en-GB" w:eastAsia="en-US" w:bidi="ar-SA"/>
      </w:rPr>
    </w:lvl>
    <w:lvl w:ilvl="8">
      <w:numFmt w:val="bullet"/>
      <w:lvlText w:val="•"/>
      <w:lvlJc w:val="left"/>
      <w:pPr>
        <w:ind w:left="6519" w:hanging="331"/>
      </w:pPr>
      <w:rPr>
        <w:rFonts w:hint="default"/>
        <w:lang w:val="en-GB" w:eastAsia="en-US" w:bidi="ar-SA"/>
      </w:rPr>
    </w:lvl>
  </w:abstractNum>
  <w:abstractNum w:abstractNumId="22" w15:restartNumberingAfterBreak="0">
    <w:nsid w:val="66BA3DEF"/>
    <w:multiLevelType w:val="hybridMultilevel"/>
    <w:tmpl w:val="605C3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6D7C5D"/>
    <w:multiLevelType w:val="multilevel"/>
    <w:tmpl w:val="928EF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8576F5"/>
    <w:multiLevelType w:val="hybridMultilevel"/>
    <w:tmpl w:val="DE8062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B100A09"/>
    <w:multiLevelType w:val="multilevel"/>
    <w:tmpl w:val="480A1950"/>
    <w:lvl w:ilvl="0">
      <w:start w:val="4"/>
      <w:numFmt w:val="decimal"/>
      <w:lvlText w:val="%1"/>
      <w:lvlJc w:val="left"/>
      <w:pPr>
        <w:ind w:left="441" w:hanging="331"/>
      </w:pPr>
      <w:rPr>
        <w:rFonts w:hint="default"/>
        <w:lang w:val="en-GB" w:eastAsia="en-US" w:bidi="ar-SA"/>
      </w:rPr>
    </w:lvl>
    <w:lvl w:ilvl="1">
      <w:start w:val="1"/>
      <w:numFmt w:val="decimal"/>
      <w:lvlText w:val="%1.%2"/>
      <w:lvlJc w:val="left"/>
      <w:pPr>
        <w:ind w:left="441" w:hanging="33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959" w:hanging="331"/>
      </w:pPr>
      <w:rPr>
        <w:rFonts w:hint="default"/>
        <w:lang w:val="en-GB" w:eastAsia="en-US" w:bidi="ar-SA"/>
      </w:rPr>
    </w:lvl>
    <w:lvl w:ilvl="3">
      <w:numFmt w:val="bullet"/>
      <w:lvlText w:val="•"/>
      <w:lvlJc w:val="left"/>
      <w:pPr>
        <w:ind w:left="2719" w:hanging="331"/>
      </w:pPr>
      <w:rPr>
        <w:rFonts w:hint="default"/>
        <w:lang w:val="en-GB" w:eastAsia="en-US" w:bidi="ar-SA"/>
      </w:rPr>
    </w:lvl>
    <w:lvl w:ilvl="4">
      <w:numFmt w:val="bullet"/>
      <w:lvlText w:val="•"/>
      <w:lvlJc w:val="left"/>
      <w:pPr>
        <w:ind w:left="3479" w:hanging="331"/>
      </w:pPr>
      <w:rPr>
        <w:rFonts w:hint="default"/>
        <w:lang w:val="en-GB" w:eastAsia="en-US" w:bidi="ar-SA"/>
      </w:rPr>
    </w:lvl>
    <w:lvl w:ilvl="5">
      <w:numFmt w:val="bullet"/>
      <w:lvlText w:val="•"/>
      <w:lvlJc w:val="left"/>
      <w:pPr>
        <w:ind w:left="4239" w:hanging="331"/>
      </w:pPr>
      <w:rPr>
        <w:rFonts w:hint="default"/>
        <w:lang w:val="en-GB" w:eastAsia="en-US" w:bidi="ar-SA"/>
      </w:rPr>
    </w:lvl>
    <w:lvl w:ilvl="6">
      <w:numFmt w:val="bullet"/>
      <w:lvlText w:val="•"/>
      <w:lvlJc w:val="left"/>
      <w:pPr>
        <w:ind w:left="4999" w:hanging="331"/>
      </w:pPr>
      <w:rPr>
        <w:rFonts w:hint="default"/>
        <w:lang w:val="en-GB" w:eastAsia="en-US" w:bidi="ar-SA"/>
      </w:rPr>
    </w:lvl>
    <w:lvl w:ilvl="7">
      <w:numFmt w:val="bullet"/>
      <w:lvlText w:val="•"/>
      <w:lvlJc w:val="left"/>
      <w:pPr>
        <w:ind w:left="5759" w:hanging="331"/>
      </w:pPr>
      <w:rPr>
        <w:rFonts w:hint="default"/>
        <w:lang w:val="en-GB" w:eastAsia="en-US" w:bidi="ar-SA"/>
      </w:rPr>
    </w:lvl>
    <w:lvl w:ilvl="8">
      <w:numFmt w:val="bullet"/>
      <w:lvlText w:val="•"/>
      <w:lvlJc w:val="left"/>
      <w:pPr>
        <w:ind w:left="6519" w:hanging="331"/>
      </w:pPr>
      <w:rPr>
        <w:rFonts w:hint="default"/>
        <w:lang w:val="en-GB" w:eastAsia="en-US" w:bidi="ar-SA"/>
      </w:rPr>
    </w:lvl>
  </w:abstractNum>
  <w:abstractNum w:abstractNumId="26" w15:restartNumberingAfterBreak="0">
    <w:nsid w:val="6B36523C"/>
    <w:multiLevelType w:val="multilevel"/>
    <w:tmpl w:val="2AB02D8C"/>
    <w:lvl w:ilvl="0">
      <w:start w:val="1"/>
      <w:numFmt w:val="decimal"/>
      <w:lvlText w:val="%1."/>
      <w:lvlJc w:val="left"/>
      <w:pPr>
        <w:ind w:left="328" w:hanging="219"/>
      </w:pPr>
      <w:rPr>
        <w:rFonts w:ascii="Verdana" w:eastAsia="Verdana" w:hAnsi="Verdana" w:cs="Verdana" w:hint="default"/>
        <w:b w:val="0"/>
        <w:bCs w:val="0"/>
        <w:i w:val="0"/>
        <w:iCs w:val="0"/>
        <w:spacing w:val="-1"/>
        <w:w w:val="75"/>
        <w:sz w:val="20"/>
        <w:szCs w:val="20"/>
        <w:u w:val="single" w:color="000000"/>
        <w:lang w:val="en-GB" w:eastAsia="en-US" w:bidi="ar-SA"/>
      </w:rPr>
    </w:lvl>
    <w:lvl w:ilvl="1">
      <w:start w:val="1"/>
      <w:numFmt w:val="decimal"/>
      <w:lvlText w:val="%1.%2"/>
      <w:lvlJc w:val="left"/>
      <w:pPr>
        <w:ind w:left="470" w:hanging="36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319" w:hanging="361"/>
      </w:pPr>
      <w:rPr>
        <w:rFonts w:hint="default"/>
        <w:lang w:val="en-GB" w:eastAsia="en-US" w:bidi="ar-SA"/>
      </w:rPr>
    </w:lvl>
    <w:lvl w:ilvl="3">
      <w:numFmt w:val="bullet"/>
      <w:lvlText w:val="•"/>
      <w:lvlJc w:val="left"/>
      <w:pPr>
        <w:ind w:left="2159" w:hanging="361"/>
      </w:pPr>
      <w:rPr>
        <w:rFonts w:hint="default"/>
        <w:lang w:val="en-GB" w:eastAsia="en-US" w:bidi="ar-SA"/>
      </w:rPr>
    </w:lvl>
    <w:lvl w:ilvl="4">
      <w:numFmt w:val="bullet"/>
      <w:lvlText w:val="•"/>
      <w:lvlJc w:val="left"/>
      <w:pPr>
        <w:ind w:left="2999" w:hanging="361"/>
      </w:pPr>
      <w:rPr>
        <w:rFonts w:hint="default"/>
        <w:lang w:val="en-GB" w:eastAsia="en-US" w:bidi="ar-SA"/>
      </w:rPr>
    </w:lvl>
    <w:lvl w:ilvl="5">
      <w:numFmt w:val="bullet"/>
      <w:lvlText w:val="•"/>
      <w:lvlJc w:val="left"/>
      <w:pPr>
        <w:ind w:left="3839" w:hanging="361"/>
      </w:pPr>
      <w:rPr>
        <w:rFonts w:hint="default"/>
        <w:lang w:val="en-GB" w:eastAsia="en-US" w:bidi="ar-SA"/>
      </w:rPr>
    </w:lvl>
    <w:lvl w:ilvl="6">
      <w:numFmt w:val="bullet"/>
      <w:lvlText w:val="•"/>
      <w:lvlJc w:val="left"/>
      <w:pPr>
        <w:ind w:left="4679" w:hanging="361"/>
      </w:pPr>
      <w:rPr>
        <w:rFonts w:hint="default"/>
        <w:lang w:val="en-GB" w:eastAsia="en-US" w:bidi="ar-SA"/>
      </w:rPr>
    </w:lvl>
    <w:lvl w:ilvl="7">
      <w:numFmt w:val="bullet"/>
      <w:lvlText w:val="•"/>
      <w:lvlJc w:val="left"/>
      <w:pPr>
        <w:ind w:left="5519" w:hanging="361"/>
      </w:pPr>
      <w:rPr>
        <w:rFonts w:hint="default"/>
        <w:lang w:val="en-GB" w:eastAsia="en-US" w:bidi="ar-SA"/>
      </w:rPr>
    </w:lvl>
    <w:lvl w:ilvl="8">
      <w:numFmt w:val="bullet"/>
      <w:lvlText w:val="•"/>
      <w:lvlJc w:val="left"/>
      <w:pPr>
        <w:ind w:left="6359" w:hanging="361"/>
      </w:pPr>
      <w:rPr>
        <w:rFonts w:hint="default"/>
        <w:lang w:val="en-GB" w:eastAsia="en-US" w:bidi="ar-SA"/>
      </w:rPr>
    </w:lvl>
  </w:abstractNum>
  <w:abstractNum w:abstractNumId="27" w15:restartNumberingAfterBreak="0">
    <w:nsid w:val="6B9B7677"/>
    <w:multiLevelType w:val="multilevel"/>
    <w:tmpl w:val="E98EA540"/>
    <w:lvl w:ilvl="0">
      <w:start w:val="3"/>
      <w:numFmt w:val="decimal"/>
      <w:lvlText w:val="%1"/>
      <w:lvlJc w:val="left"/>
      <w:pPr>
        <w:ind w:left="110" w:hanging="333"/>
      </w:pPr>
      <w:rPr>
        <w:rFonts w:hint="default"/>
        <w:lang w:val="en-GB" w:eastAsia="en-US" w:bidi="ar-SA"/>
      </w:rPr>
    </w:lvl>
    <w:lvl w:ilvl="1">
      <w:start w:val="1"/>
      <w:numFmt w:val="decimal"/>
      <w:lvlText w:val="%1.%2"/>
      <w:lvlJc w:val="left"/>
      <w:pPr>
        <w:ind w:left="110" w:hanging="333"/>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703" w:hanging="333"/>
      </w:pPr>
      <w:rPr>
        <w:rFonts w:hint="default"/>
        <w:lang w:val="en-GB" w:eastAsia="en-US" w:bidi="ar-SA"/>
      </w:rPr>
    </w:lvl>
    <w:lvl w:ilvl="3">
      <w:numFmt w:val="bullet"/>
      <w:lvlText w:val="•"/>
      <w:lvlJc w:val="left"/>
      <w:pPr>
        <w:ind w:left="2495" w:hanging="333"/>
      </w:pPr>
      <w:rPr>
        <w:rFonts w:hint="default"/>
        <w:lang w:val="en-GB" w:eastAsia="en-US" w:bidi="ar-SA"/>
      </w:rPr>
    </w:lvl>
    <w:lvl w:ilvl="4">
      <w:numFmt w:val="bullet"/>
      <w:lvlText w:val="•"/>
      <w:lvlJc w:val="left"/>
      <w:pPr>
        <w:ind w:left="3287" w:hanging="333"/>
      </w:pPr>
      <w:rPr>
        <w:rFonts w:hint="default"/>
        <w:lang w:val="en-GB" w:eastAsia="en-US" w:bidi="ar-SA"/>
      </w:rPr>
    </w:lvl>
    <w:lvl w:ilvl="5">
      <w:numFmt w:val="bullet"/>
      <w:lvlText w:val="•"/>
      <w:lvlJc w:val="left"/>
      <w:pPr>
        <w:ind w:left="4079" w:hanging="333"/>
      </w:pPr>
      <w:rPr>
        <w:rFonts w:hint="default"/>
        <w:lang w:val="en-GB" w:eastAsia="en-US" w:bidi="ar-SA"/>
      </w:rPr>
    </w:lvl>
    <w:lvl w:ilvl="6">
      <w:numFmt w:val="bullet"/>
      <w:lvlText w:val="•"/>
      <w:lvlJc w:val="left"/>
      <w:pPr>
        <w:ind w:left="4871" w:hanging="333"/>
      </w:pPr>
      <w:rPr>
        <w:rFonts w:hint="default"/>
        <w:lang w:val="en-GB" w:eastAsia="en-US" w:bidi="ar-SA"/>
      </w:rPr>
    </w:lvl>
    <w:lvl w:ilvl="7">
      <w:numFmt w:val="bullet"/>
      <w:lvlText w:val="•"/>
      <w:lvlJc w:val="left"/>
      <w:pPr>
        <w:ind w:left="5663" w:hanging="333"/>
      </w:pPr>
      <w:rPr>
        <w:rFonts w:hint="default"/>
        <w:lang w:val="en-GB" w:eastAsia="en-US" w:bidi="ar-SA"/>
      </w:rPr>
    </w:lvl>
    <w:lvl w:ilvl="8">
      <w:numFmt w:val="bullet"/>
      <w:lvlText w:val="•"/>
      <w:lvlJc w:val="left"/>
      <w:pPr>
        <w:ind w:left="6455" w:hanging="333"/>
      </w:pPr>
      <w:rPr>
        <w:rFonts w:hint="default"/>
        <w:lang w:val="en-GB" w:eastAsia="en-US" w:bidi="ar-SA"/>
      </w:rPr>
    </w:lvl>
  </w:abstractNum>
  <w:abstractNum w:abstractNumId="28" w15:restartNumberingAfterBreak="0">
    <w:nsid w:val="6EEE71A2"/>
    <w:multiLevelType w:val="hybridMultilevel"/>
    <w:tmpl w:val="4C1A0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830F35"/>
    <w:multiLevelType w:val="hybridMultilevel"/>
    <w:tmpl w:val="3F109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817F62"/>
    <w:multiLevelType w:val="hybridMultilevel"/>
    <w:tmpl w:val="4A703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E448B7"/>
    <w:multiLevelType w:val="hybridMultilevel"/>
    <w:tmpl w:val="D0EEC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712800">
    <w:abstractNumId w:val="17"/>
  </w:num>
  <w:num w:numId="2" w16cid:durableId="1536114553">
    <w:abstractNumId w:val="25"/>
  </w:num>
  <w:num w:numId="3" w16cid:durableId="1220900373">
    <w:abstractNumId w:val="27"/>
  </w:num>
  <w:num w:numId="4" w16cid:durableId="103694331">
    <w:abstractNumId w:val="21"/>
  </w:num>
  <w:num w:numId="5" w16cid:durableId="1647541037">
    <w:abstractNumId w:val="26"/>
  </w:num>
  <w:num w:numId="6" w16cid:durableId="1465582996">
    <w:abstractNumId w:val="8"/>
  </w:num>
  <w:num w:numId="7" w16cid:durableId="1686128052">
    <w:abstractNumId w:val="19"/>
  </w:num>
  <w:num w:numId="8" w16cid:durableId="887181123">
    <w:abstractNumId w:val="15"/>
  </w:num>
  <w:num w:numId="9" w16cid:durableId="1125545411">
    <w:abstractNumId w:val="3"/>
  </w:num>
  <w:num w:numId="10" w16cid:durableId="2113813543">
    <w:abstractNumId w:val="18"/>
  </w:num>
  <w:num w:numId="11" w16cid:durableId="973170002">
    <w:abstractNumId w:val="16"/>
  </w:num>
  <w:num w:numId="12" w16cid:durableId="476996292">
    <w:abstractNumId w:val="11"/>
  </w:num>
  <w:num w:numId="13" w16cid:durableId="848760895">
    <w:abstractNumId w:val="0"/>
  </w:num>
  <w:num w:numId="14" w16cid:durableId="1797679930">
    <w:abstractNumId w:val="10"/>
  </w:num>
  <w:num w:numId="15" w16cid:durableId="913903273">
    <w:abstractNumId w:val="6"/>
  </w:num>
  <w:num w:numId="16" w16cid:durableId="1748385686">
    <w:abstractNumId w:val="9"/>
  </w:num>
  <w:num w:numId="17" w16cid:durableId="136385299">
    <w:abstractNumId w:val="28"/>
  </w:num>
  <w:num w:numId="18" w16cid:durableId="2000228189">
    <w:abstractNumId w:val="23"/>
  </w:num>
  <w:num w:numId="19" w16cid:durableId="1743260816">
    <w:abstractNumId w:val="1"/>
  </w:num>
  <w:num w:numId="20" w16cid:durableId="1058940592">
    <w:abstractNumId w:val="22"/>
  </w:num>
  <w:num w:numId="21" w16cid:durableId="1133526320">
    <w:abstractNumId w:val="2"/>
  </w:num>
  <w:num w:numId="22" w16cid:durableId="1580555587">
    <w:abstractNumId w:val="7"/>
  </w:num>
  <w:num w:numId="23" w16cid:durableId="362875216">
    <w:abstractNumId w:val="14"/>
  </w:num>
  <w:num w:numId="24" w16cid:durableId="234437758">
    <w:abstractNumId w:val="20"/>
  </w:num>
  <w:num w:numId="25" w16cid:durableId="443351479">
    <w:abstractNumId w:val="31"/>
  </w:num>
  <w:num w:numId="26" w16cid:durableId="1329098091">
    <w:abstractNumId w:val="13"/>
  </w:num>
  <w:num w:numId="27" w16cid:durableId="2008170689">
    <w:abstractNumId w:val="24"/>
  </w:num>
  <w:num w:numId="28" w16cid:durableId="362901170">
    <w:abstractNumId w:val="29"/>
  </w:num>
  <w:num w:numId="29" w16cid:durableId="178007097">
    <w:abstractNumId w:val="12"/>
  </w:num>
  <w:num w:numId="30" w16cid:durableId="1394304807">
    <w:abstractNumId w:val="5"/>
  </w:num>
  <w:num w:numId="31" w16cid:durableId="707149146">
    <w:abstractNumId w:val="30"/>
  </w:num>
  <w:num w:numId="32" w16cid:durableId="17878509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7AB"/>
    <w:rsid w:val="00024732"/>
    <w:rsid w:val="00024901"/>
    <w:rsid w:val="0004142B"/>
    <w:rsid w:val="00076B36"/>
    <w:rsid w:val="000B2140"/>
    <w:rsid w:val="000C177C"/>
    <w:rsid w:val="000F4D50"/>
    <w:rsid w:val="000F59F1"/>
    <w:rsid w:val="001019D5"/>
    <w:rsid w:val="00121CB4"/>
    <w:rsid w:val="00166F69"/>
    <w:rsid w:val="00171772"/>
    <w:rsid w:val="00177D0E"/>
    <w:rsid w:val="00184780"/>
    <w:rsid w:val="001A5C80"/>
    <w:rsid w:val="001F048E"/>
    <w:rsid w:val="00207FEF"/>
    <w:rsid w:val="0021200C"/>
    <w:rsid w:val="00241368"/>
    <w:rsid w:val="00241734"/>
    <w:rsid w:val="00267923"/>
    <w:rsid w:val="002853C7"/>
    <w:rsid w:val="0028702A"/>
    <w:rsid w:val="002B05F5"/>
    <w:rsid w:val="002B1402"/>
    <w:rsid w:val="002B1DDC"/>
    <w:rsid w:val="002D1BC7"/>
    <w:rsid w:val="00334A91"/>
    <w:rsid w:val="003355D5"/>
    <w:rsid w:val="00336DD9"/>
    <w:rsid w:val="003453C9"/>
    <w:rsid w:val="00375E26"/>
    <w:rsid w:val="003830C9"/>
    <w:rsid w:val="00383FB3"/>
    <w:rsid w:val="00414A88"/>
    <w:rsid w:val="00416269"/>
    <w:rsid w:val="004B1B6C"/>
    <w:rsid w:val="004D105D"/>
    <w:rsid w:val="004D4C99"/>
    <w:rsid w:val="004E46F1"/>
    <w:rsid w:val="004F471B"/>
    <w:rsid w:val="004F55B5"/>
    <w:rsid w:val="00507CFE"/>
    <w:rsid w:val="0052164D"/>
    <w:rsid w:val="0052581A"/>
    <w:rsid w:val="0054010E"/>
    <w:rsid w:val="00550876"/>
    <w:rsid w:val="0057315B"/>
    <w:rsid w:val="005977AB"/>
    <w:rsid w:val="005A1F15"/>
    <w:rsid w:val="005A5816"/>
    <w:rsid w:val="005D5586"/>
    <w:rsid w:val="005D6DD6"/>
    <w:rsid w:val="005E2EA7"/>
    <w:rsid w:val="005E664F"/>
    <w:rsid w:val="005E7735"/>
    <w:rsid w:val="0060337B"/>
    <w:rsid w:val="00665437"/>
    <w:rsid w:val="00667EC7"/>
    <w:rsid w:val="0069315E"/>
    <w:rsid w:val="006935A7"/>
    <w:rsid w:val="006C2E5C"/>
    <w:rsid w:val="006D3192"/>
    <w:rsid w:val="006D7BDB"/>
    <w:rsid w:val="006E6EA9"/>
    <w:rsid w:val="00704B96"/>
    <w:rsid w:val="00711BBE"/>
    <w:rsid w:val="007479D7"/>
    <w:rsid w:val="00761404"/>
    <w:rsid w:val="00776926"/>
    <w:rsid w:val="00783037"/>
    <w:rsid w:val="00793704"/>
    <w:rsid w:val="007D5902"/>
    <w:rsid w:val="007E761E"/>
    <w:rsid w:val="00862C99"/>
    <w:rsid w:val="00880D8B"/>
    <w:rsid w:val="008919B7"/>
    <w:rsid w:val="00892611"/>
    <w:rsid w:val="008928F7"/>
    <w:rsid w:val="008968D3"/>
    <w:rsid w:val="008B4382"/>
    <w:rsid w:val="008B78A9"/>
    <w:rsid w:val="008C1FF5"/>
    <w:rsid w:val="008C6265"/>
    <w:rsid w:val="00901ED3"/>
    <w:rsid w:val="00923038"/>
    <w:rsid w:val="00934ABC"/>
    <w:rsid w:val="00962FD9"/>
    <w:rsid w:val="00975323"/>
    <w:rsid w:val="00993BBA"/>
    <w:rsid w:val="009E3885"/>
    <w:rsid w:val="00A10162"/>
    <w:rsid w:val="00A140C9"/>
    <w:rsid w:val="00A16155"/>
    <w:rsid w:val="00A238C8"/>
    <w:rsid w:val="00AA2C57"/>
    <w:rsid w:val="00AB778B"/>
    <w:rsid w:val="00AD0CD2"/>
    <w:rsid w:val="00AD66D0"/>
    <w:rsid w:val="00B02E99"/>
    <w:rsid w:val="00B07AF2"/>
    <w:rsid w:val="00B25FFF"/>
    <w:rsid w:val="00B508AF"/>
    <w:rsid w:val="00B5445E"/>
    <w:rsid w:val="00B82BC1"/>
    <w:rsid w:val="00BA4A57"/>
    <w:rsid w:val="00BA711F"/>
    <w:rsid w:val="00BB3590"/>
    <w:rsid w:val="00BC64A6"/>
    <w:rsid w:val="00BC75C7"/>
    <w:rsid w:val="00BD4459"/>
    <w:rsid w:val="00BF7A55"/>
    <w:rsid w:val="00C05AE7"/>
    <w:rsid w:val="00C31B85"/>
    <w:rsid w:val="00C77525"/>
    <w:rsid w:val="00C93760"/>
    <w:rsid w:val="00C97F93"/>
    <w:rsid w:val="00CC58E1"/>
    <w:rsid w:val="00CC66A0"/>
    <w:rsid w:val="00CD1F6B"/>
    <w:rsid w:val="00CE0EFF"/>
    <w:rsid w:val="00CE4C12"/>
    <w:rsid w:val="00CE7D90"/>
    <w:rsid w:val="00CF2574"/>
    <w:rsid w:val="00D04560"/>
    <w:rsid w:val="00D074D4"/>
    <w:rsid w:val="00D61069"/>
    <w:rsid w:val="00D8215F"/>
    <w:rsid w:val="00DA58D0"/>
    <w:rsid w:val="00DC1B24"/>
    <w:rsid w:val="00DD2E55"/>
    <w:rsid w:val="00DE093E"/>
    <w:rsid w:val="00DF191F"/>
    <w:rsid w:val="00DF70C4"/>
    <w:rsid w:val="00E21953"/>
    <w:rsid w:val="00E67429"/>
    <w:rsid w:val="00E87C62"/>
    <w:rsid w:val="00E92A69"/>
    <w:rsid w:val="00EA0393"/>
    <w:rsid w:val="00EA228E"/>
    <w:rsid w:val="00EC39D0"/>
    <w:rsid w:val="00F1018F"/>
    <w:rsid w:val="00F21AC5"/>
    <w:rsid w:val="00F24629"/>
    <w:rsid w:val="00F2588C"/>
    <w:rsid w:val="00F336A8"/>
    <w:rsid w:val="00F54166"/>
    <w:rsid w:val="00F55330"/>
    <w:rsid w:val="00F834C1"/>
    <w:rsid w:val="00F943D1"/>
    <w:rsid w:val="00FA03FD"/>
    <w:rsid w:val="00FC0777"/>
    <w:rsid w:val="00FD3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A625"/>
  <w15:docId w15:val="{C6331E96-3BEF-482F-807F-85ECF528C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E0EFF"/>
    <w:pPr>
      <w:tabs>
        <w:tab w:val="center" w:pos="4513"/>
        <w:tab w:val="right" w:pos="9026"/>
      </w:tabs>
    </w:pPr>
  </w:style>
  <w:style w:type="character" w:customStyle="1" w:styleId="HeaderChar">
    <w:name w:val="Header Char"/>
    <w:basedOn w:val="DefaultParagraphFont"/>
    <w:link w:val="Header"/>
    <w:uiPriority w:val="99"/>
    <w:rsid w:val="00CE0EFF"/>
    <w:rPr>
      <w:rFonts w:ascii="Verdana" w:eastAsia="Verdana" w:hAnsi="Verdana" w:cs="Verdana"/>
      <w:lang w:val="en-GB"/>
    </w:rPr>
  </w:style>
  <w:style w:type="paragraph" w:styleId="Footer">
    <w:name w:val="footer"/>
    <w:basedOn w:val="Normal"/>
    <w:link w:val="FooterChar"/>
    <w:uiPriority w:val="99"/>
    <w:unhideWhenUsed/>
    <w:rsid w:val="00CE0EFF"/>
    <w:pPr>
      <w:tabs>
        <w:tab w:val="center" w:pos="4513"/>
        <w:tab w:val="right" w:pos="9026"/>
      </w:tabs>
    </w:pPr>
  </w:style>
  <w:style w:type="character" w:customStyle="1" w:styleId="FooterChar">
    <w:name w:val="Footer Char"/>
    <w:basedOn w:val="DefaultParagraphFont"/>
    <w:link w:val="Footer"/>
    <w:uiPriority w:val="99"/>
    <w:rsid w:val="00CE0EFF"/>
    <w:rPr>
      <w:rFonts w:ascii="Verdana" w:eastAsia="Verdana" w:hAnsi="Verdana" w:cs="Verdan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50FCD563C402458F992612CD333FCD" ma:contentTypeVersion="12" ma:contentTypeDescription="Create a new document." ma:contentTypeScope="" ma:versionID="1bda38c5c69bf2172ad602a81e81a2ec">
  <xsd:schema xmlns:xsd="http://www.w3.org/2001/XMLSchema" xmlns:xs="http://www.w3.org/2001/XMLSchema" xmlns:p="http://schemas.microsoft.com/office/2006/metadata/properties" xmlns:ns2="5dd7fbbe-81e1-4f42-9cc3-d3d5425bd54f" xmlns:ns3="72df1e5d-ca82-4035-a499-e8cfc8cc7abd" targetNamespace="http://schemas.microsoft.com/office/2006/metadata/properties" ma:root="true" ma:fieldsID="938493ab4daa94e0dc1a1405b92b2c45" ns2:_="" ns3:_="">
    <xsd:import namespace="5dd7fbbe-81e1-4f42-9cc3-d3d5425bd54f"/>
    <xsd:import namespace="72df1e5d-ca82-4035-a499-e8cfc8cc7a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7fbbe-81e1-4f42-9cc3-d3d5425bd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12554ff-07dc-4052-9696-ea61a93b201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df1e5d-ca82-4035-a499-e8cfc8cc7ab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c3191fe-6030-47c5-b403-654bf4cd5c38}" ma:internalName="TaxCatchAll" ma:showField="CatchAllData" ma:web="72df1e5d-ca82-4035-a499-e8cfc8cc7a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2df1e5d-ca82-4035-a499-e8cfc8cc7abd" xsi:nil="true"/>
    <lcf76f155ced4ddcb4097134ff3c332f xmlns="5dd7fbbe-81e1-4f42-9cc3-d3d5425bd54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66841-ACA5-4373-B132-2D2D22390A42}"/>
</file>

<file path=customXml/itemProps2.xml><?xml version="1.0" encoding="utf-8"?>
<ds:datastoreItem xmlns:ds="http://schemas.openxmlformats.org/officeDocument/2006/customXml" ds:itemID="{E4DDEF25-4214-42FC-AD72-1F60F7B3C52D}">
  <ds:schemaRefs>
    <ds:schemaRef ds:uri="http://schemas.microsoft.com/office/2006/metadata/properties"/>
    <ds:schemaRef ds:uri="http://schemas.microsoft.com/office/infopath/2007/PartnerControls"/>
    <ds:schemaRef ds:uri="72df1e5d-ca82-4035-a499-e8cfc8cc7abd"/>
    <ds:schemaRef ds:uri="5dd7fbbe-81e1-4f42-9cc3-d3d5425bd54f"/>
  </ds:schemaRefs>
</ds:datastoreItem>
</file>

<file path=customXml/itemProps3.xml><?xml version="1.0" encoding="utf-8"?>
<ds:datastoreItem xmlns:ds="http://schemas.openxmlformats.org/officeDocument/2006/customXml" ds:itemID="{685D569A-6D78-4A6B-9192-DD0E4CC1BB75}">
  <ds:schemaRefs>
    <ds:schemaRef ds:uri="http://schemas.microsoft.com/sharepoint/v3/contenttype/forms"/>
  </ds:schemaRefs>
</ds:datastoreItem>
</file>

<file path=customXml/itemProps4.xml><?xml version="1.0" encoding="utf-8"?>
<ds:datastoreItem xmlns:ds="http://schemas.openxmlformats.org/officeDocument/2006/customXml" ds:itemID="{C13E533D-5701-497A-80A0-E458D5B94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924</Words>
  <Characters>5272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Sophie Kear</dc:creator>
  <cp:lastModifiedBy>Benjamin Pick</cp:lastModifiedBy>
  <cp:revision>3</cp:revision>
  <cp:lastPrinted>2022-06-07T11:53:00Z</cp:lastPrinted>
  <dcterms:created xsi:type="dcterms:W3CDTF">2026-10-22T11:47:00Z</dcterms:created>
  <dcterms:modified xsi:type="dcterms:W3CDTF">2026-10-22T12:28:00Z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2019-12-17T00:00:00Z</vt:filetime>
  </property>
  <property fmtid="{D5CDD505-2E9C-101B-9397-08002B2CF9AE}" pid="3" name="Creator">
    <vt:lpwstr>Microsoft® Word for Office 365</vt:lpwstr>
  </property>
  <property fmtid="{D5CDD505-2E9C-101B-9397-08002B2CF9AE}" pid="4" name="LastSaved">
    <vt:filetime>2022-06-07T00:00:00Z</vt:filetime>
  </property>
  <property fmtid="{D5CDD505-2E9C-101B-9397-08002B2CF9AE}" pid="5" name="ContentTypeId">
    <vt:lpwstr>0x0101001950FCD563C402458F992612CD333FCD</vt:lpwstr>
  </property>
  <property fmtid="{D5CDD505-2E9C-101B-9397-08002B2CF9AE}" pid="6" name="MediaServiceImageTags">
    <vt:lpwstr/>
  </property>
</Properties>
</file>